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9F" w:rsidRDefault="00D82654" w:rsidP="00D826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Natural Gas Board </w:t>
      </w:r>
    </w:p>
    <w:p w:rsidR="00D82654" w:rsidRDefault="00D82654" w:rsidP="00D82654">
      <w:pPr>
        <w:rPr>
          <w:sz w:val="28"/>
          <w:szCs w:val="28"/>
        </w:rPr>
      </w:pPr>
      <w:r>
        <w:rPr>
          <w:sz w:val="28"/>
          <w:szCs w:val="28"/>
        </w:rPr>
        <w:t>The Humboldt Natural Gas Board met in Special Session on Thursday, June 27</w:t>
      </w:r>
      <w:r w:rsidRPr="00D8265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2013.  The meeting was rescheduled due to the lack of a quorum on Monday, June 24</w:t>
      </w:r>
      <w:r w:rsidRPr="00D8265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2013.  The meeting was called to order </w:t>
      </w:r>
      <w:r w:rsidR="00B04416">
        <w:rPr>
          <w:sz w:val="28"/>
          <w:szCs w:val="28"/>
        </w:rPr>
        <w:t>by Chairman Harvey Shumaker at 6</w:t>
      </w:r>
      <w:r>
        <w:rPr>
          <w:sz w:val="28"/>
          <w:szCs w:val="28"/>
        </w:rPr>
        <w:t xml:space="preserve">:20 p.m. Members present were Cara Luke, Lynn Froke, and TJ Kaffar.  Others present were Forest Smith, Bob Kueter and Mike Garrey.  </w:t>
      </w:r>
    </w:p>
    <w:p w:rsidR="00D82654" w:rsidRDefault="00D82654" w:rsidP="00D82654">
      <w:pPr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EC259F">
        <w:rPr>
          <w:sz w:val="28"/>
          <w:szCs w:val="28"/>
        </w:rPr>
        <w:t xml:space="preserve">May 2013 meeting were reviewed.  A motion was made by Froke and seconded by Luke to approve the minutes.  The motion carried. </w:t>
      </w:r>
    </w:p>
    <w:p w:rsidR="00EC259F" w:rsidRDefault="00EC259F" w:rsidP="00D82654">
      <w:pPr>
        <w:rPr>
          <w:sz w:val="28"/>
          <w:szCs w:val="28"/>
        </w:rPr>
      </w:pPr>
      <w:r>
        <w:rPr>
          <w:sz w:val="28"/>
          <w:szCs w:val="28"/>
        </w:rPr>
        <w:t xml:space="preserve">The financials for the month of May were reviewed.  A motion was made by Kaffar and seconded by Froke to approve the financials. The motion carried. </w:t>
      </w:r>
    </w:p>
    <w:p w:rsidR="00B04416" w:rsidRDefault="00691C5F" w:rsidP="00D82654">
      <w:pPr>
        <w:rPr>
          <w:sz w:val="28"/>
          <w:szCs w:val="28"/>
        </w:rPr>
      </w:pPr>
      <w:r>
        <w:rPr>
          <w:sz w:val="28"/>
          <w:szCs w:val="28"/>
        </w:rPr>
        <w:t>Mike Garrey, Forest Smith and Bob Kueter were present to discuss the Financial Status of the Natural Gas System and the responsibilities of the Natural Gas Board.  Mike Garrey</w:t>
      </w:r>
      <w:r w:rsidR="00D35C15">
        <w:rPr>
          <w:sz w:val="28"/>
          <w:szCs w:val="28"/>
        </w:rPr>
        <w:t xml:space="preserve"> was </w:t>
      </w:r>
      <w:r>
        <w:rPr>
          <w:sz w:val="28"/>
          <w:szCs w:val="28"/>
        </w:rPr>
        <w:t>the first Natural Gas Board President</w:t>
      </w:r>
      <w:r w:rsidR="00D35C15">
        <w:rPr>
          <w:sz w:val="28"/>
          <w:szCs w:val="28"/>
        </w:rPr>
        <w:t>. He</w:t>
      </w:r>
      <w:r>
        <w:rPr>
          <w:sz w:val="28"/>
          <w:szCs w:val="28"/>
        </w:rPr>
        <w:t xml:space="preserve"> stated that the board needs to review the Utility Boards responsibilities.  </w:t>
      </w:r>
      <w:r w:rsidR="00D35C15">
        <w:rPr>
          <w:sz w:val="28"/>
          <w:szCs w:val="28"/>
        </w:rPr>
        <w:t>Mr. Garrey questions t</w:t>
      </w:r>
      <w:r>
        <w:rPr>
          <w:sz w:val="28"/>
          <w:szCs w:val="28"/>
        </w:rPr>
        <w:t>he Town Board</w:t>
      </w:r>
      <w:r w:rsidR="00D35C15">
        <w:rPr>
          <w:sz w:val="28"/>
          <w:szCs w:val="28"/>
        </w:rPr>
        <w:t>’s involvement in any</w:t>
      </w:r>
      <w:r>
        <w:rPr>
          <w:sz w:val="28"/>
          <w:szCs w:val="28"/>
        </w:rPr>
        <w:t xml:space="preserve"> of the decision making regarding the Natural Gas System.   Mr. Garrey indicated that if the fee was increased on this next billing that he would not be paying it.  </w:t>
      </w:r>
    </w:p>
    <w:p w:rsidR="00F229F8" w:rsidRDefault="00691C5F" w:rsidP="00D82654">
      <w:pPr>
        <w:rPr>
          <w:sz w:val="28"/>
          <w:szCs w:val="28"/>
        </w:rPr>
      </w:pPr>
      <w:r>
        <w:rPr>
          <w:sz w:val="28"/>
          <w:szCs w:val="28"/>
        </w:rPr>
        <w:t xml:space="preserve">Mr. Garrey also stated that according to his calculations, the Natural Gas Fund should have in excess of $750,000.00 in it.  </w:t>
      </w:r>
      <w:r w:rsidR="00D35C15">
        <w:rPr>
          <w:sz w:val="28"/>
          <w:szCs w:val="28"/>
        </w:rPr>
        <w:t xml:space="preserve">It is unknown how Mr. Garrey calculated this amount. </w:t>
      </w:r>
      <w:r w:rsidR="00843858">
        <w:rPr>
          <w:sz w:val="28"/>
          <w:szCs w:val="28"/>
        </w:rPr>
        <w:t xml:space="preserve"> Mr. Garrey indicated that the board should be following</w:t>
      </w:r>
      <w:r w:rsidR="00D35C15">
        <w:rPr>
          <w:sz w:val="28"/>
          <w:szCs w:val="28"/>
        </w:rPr>
        <w:t xml:space="preserve"> a Proforma to</w:t>
      </w:r>
      <w:bookmarkStart w:id="0" w:name="_GoBack"/>
      <w:bookmarkEnd w:id="0"/>
      <w:r w:rsidR="00843858">
        <w:rPr>
          <w:sz w:val="28"/>
          <w:szCs w:val="28"/>
        </w:rPr>
        <w:t xml:space="preserve"> stay on track with the financials. </w:t>
      </w:r>
    </w:p>
    <w:p w:rsidR="00691C5F" w:rsidRDefault="00691C5F" w:rsidP="00D82654">
      <w:pPr>
        <w:rPr>
          <w:sz w:val="28"/>
          <w:szCs w:val="28"/>
        </w:rPr>
      </w:pPr>
      <w:r>
        <w:rPr>
          <w:sz w:val="28"/>
          <w:szCs w:val="28"/>
        </w:rPr>
        <w:t>The finance officer stated that there is currently $129,000.00 in the Natural Gas Fund.  The finance officer</w:t>
      </w:r>
      <w:r w:rsidR="00B04416">
        <w:rPr>
          <w:sz w:val="28"/>
          <w:szCs w:val="28"/>
        </w:rPr>
        <w:t xml:space="preserve"> also</w:t>
      </w:r>
      <w:r>
        <w:rPr>
          <w:sz w:val="28"/>
          <w:szCs w:val="28"/>
        </w:rPr>
        <w:t xml:space="preserve"> stated that the Town of Humboldt’s accounts are audited every two years. </w:t>
      </w:r>
      <w:r w:rsidR="00843858">
        <w:rPr>
          <w:sz w:val="28"/>
          <w:szCs w:val="28"/>
        </w:rPr>
        <w:t xml:space="preserve">  </w:t>
      </w:r>
    </w:p>
    <w:p w:rsidR="00EC259F" w:rsidRDefault="00691C5F" w:rsidP="00D82654">
      <w:pPr>
        <w:rPr>
          <w:sz w:val="28"/>
          <w:szCs w:val="28"/>
        </w:rPr>
      </w:pPr>
      <w:r>
        <w:rPr>
          <w:sz w:val="28"/>
          <w:szCs w:val="28"/>
        </w:rPr>
        <w:t xml:space="preserve">Forest Smith stated that the Elevator pays $100.00 a month for a fee and that that amount should already be set aside for the maintenance of the system and to help pay for unexpected expenses like the replacement of the Gas Meter. </w:t>
      </w:r>
    </w:p>
    <w:p w:rsidR="00843858" w:rsidRDefault="00691C5F" w:rsidP="00D82654">
      <w:pPr>
        <w:rPr>
          <w:sz w:val="28"/>
          <w:szCs w:val="28"/>
        </w:rPr>
      </w:pPr>
      <w:r>
        <w:rPr>
          <w:sz w:val="28"/>
          <w:szCs w:val="28"/>
        </w:rPr>
        <w:t>Mr. Garrey stated that he would like for the Natural Gas Board to make</w:t>
      </w:r>
      <w:r w:rsidR="00843858">
        <w:rPr>
          <w:sz w:val="28"/>
          <w:szCs w:val="28"/>
        </w:rPr>
        <w:t xml:space="preserve"> a motion to have a financial analysis of the Natural Gas system</w:t>
      </w:r>
      <w:r w:rsidR="00846FE0">
        <w:rPr>
          <w:sz w:val="28"/>
          <w:szCs w:val="28"/>
        </w:rPr>
        <w:t xml:space="preserve">. </w:t>
      </w:r>
      <w:r w:rsidR="00843858">
        <w:rPr>
          <w:sz w:val="28"/>
          <w:szCs w:val="28"/>
        </w:rPr>
        <w:t xml:space="preserve">A motion was made by </w:t>
      </w:r>
      <w:r w:rsidR="00843858">
        <w:rPr>
          <w:sz w:val="28"/>
          <w:szCs w:val="28"/>
        </w:rPr>
        <w:lastRenderedPageBreak/>
        <w:t xml:space="preserve">Froke and seconded by Kaffar to hire Eide Baily to do a financial analysis of the Natural Gas System. The motion carried. </w:t>
      </w:r>
    </w:p>
    <w:p w:rsidR="00843858" w:rsidRDefault="00843858" w:rsidP="00D82654">
      <w:pPr>
        <w:rPr>
          <w:sz w:val="28"/>
          <w:szCs w:val="28"/>
        </w:rPr>
      </w:pPr>
      <w:r>
        <w:rPr>
          <w:sz w:val="28"/>
          <w:szCs w:val="28"/>
        </w:rPr>
        <w:t>Mike, Forest and Bob left at 7:00 p.m.</w:t>
      </w:r>
    </w:p>
    <w:p w:rsidR="00843858" w:rsidRDefault="00843858" w:rsidP="00D82654">
      <w:pPr>
        <w:rPr>
          <w:sz w:val="28"/>
          <w:szCs w:val="28"/>
        </w:rPr>
      </w:pPr>
      <w:r>
        <w:rPr>
          <w:sz w:val="28"/>
          <w:szCs w:val="28"/>
        </w:rPr>
        <w:t xml:space="preserve">The finance officer will pull the old records of the proforma for the Natural Gas Board along with the current responsibilities of a Utility Board and have them at the next meeting. </w:t>
      </w:r>
    </w:p>
    <w:p w:rsidR="00843858" w:rsidRDefault="00843858" w:rsidP="00D82654">
      <w:pPr>
        <w:rPr>
          <w:sz w:val="28"/>
          <w:szCs w:val="28"/>
        </w:rPr>
      </w:pPr>
      <w:r>
        <w:rPr>
          <w:sz w:val="28"/>
          <w:szCs w:val="28"/>
        </w:rPr>
        <w:t xml:space="preserve">The firm capacity and locking in for the winter season were also discussed. </w:t>
      </w:r>
    </w:p>
    <w:p w:rsidR="00843858" w:rsidRDefault="00843858" w:rsidP="00D82654">
      <w:pPr>
        <w:rPr>
          <w:sz w:val="28"/>
          <w:szCs w:val="28"/>
        </w:rPr>
      </w:pPr>
      <w:r>
        <w:rPr>
          <w:sz w:val="28"/>
          <w:szCs w:val="28"/>
        </w:rPr>
        <w:t xml:space="preserve">With no further business, a motion was made by Froke and seconded by Luke to adjourn the meeting at 7:30 p.m.  The motion carried </w:t>
      </w:r>
    </w:p>
    <w:p w:rsidR="00691C5F" w:rsidRDefault="00691C5F" w:rsidP="00D826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3858">
        <w:rPr>
          <w:sz w:val="28"/>
          <w:szCs w:val="28"/>
        </w:rPr>
        <w:t>ATTEST:</w:t>
      </w:r>
      <w:r w:rsidR="00843858">
        <w:rPr>
          <w:sz w:val="28"/>
          <w:szCs w:val="28"/>
        </w:rPr>
        <w:tab/>
        <w:t xml:space="preserve">KRISTIE ELLIS </w:t>
      </w:r>
    </w:p>
    <w:p w:rsidR="00843858" w:rsidRPr="00D82654" w:rsidRDefault="00843858" w:rsidP="00D826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FINANCE OFFICER</w:t>
      </w:r>
    </w:p>
    <w:sectPr w:rsidR="00843858" w:rsidRPr="00D82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54"/>
    <w:rsid w:val="0031449F"/>
    <w:rsid w:val="0034092D"/>
    <w:rsid w:val="00691C5F"/>
    <w:rsid w:val="00843858"/>
    <w:rsid w:val="00846FE0"/>
    <w:rsid w:val="00AD03E5"/>
    <w:rsid w:val="00B04416"/>
    <w:rsid w:val="00D35C15"/>
    <w:rsid w:val="00D82654"/>
    <w:rsid w:val="00EC259F"/>
    <w:rsid w:val="00F2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6</cp:revision>
  <cp:lastPrinted>2013-07-03T16:31:00Z</cp:lastPrinted>
  <dcterms:created xsi:type="dcterms:W3CDTF">2013-07-03T14:17:00Z</dcterms:created>
  <dcterms:modified xsi:type="dcterms:W3CDTF">2013-07-08T16:08:00Z</dcterms:modified>
</cp:coreProperties>
</file>