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4E6C9" w14:textId="77777777" w:rsidR="00616250" w:rsidRDefault="00304114" w:rsidP="00304114">
      <w:pPr>
        <w:jc w:val="center"/>
        <w:rPr>
          <w:rFonts w:ascii="Britannic Bold" w:hAnsi="Britannic Bold"/>
          <w:sz w:val="28"/>
          <w:szCs w:val="28"/>
        </w:rPr>
      </w:pPr>
      <w:r>
        <w:rPr>
          <w:rFonts w:ascii="Britannic Bold" w:hAnsi="Britannic Bold"/>
          <w:sz w:val="28"/>
          <w:szCs w:val="28"/>
        </w:rPr>
        <w:t>Planning and Zoning Minutes</w:t>
      </w:r>
    </w:p>
    <w:p w14:paraId="7CD69637" w14:textId="77777777" w:rsidR="00304114" w:rsidRDefault="00304114" w:rsidP="00304114">
      <w:pPr>
        <w:rPr>
          <w:rFonts w:ascii="Britannic Bold" w:hAnsi="Britannic Bold"/>
          <w:sz w:val="28"/>
          <w:szCs w:val="28"/>
        </w:rPr>
      </w:pPr>
    </w:p>
    <w:p w14:paraId="4F4DBD15" w14:textId="73D36043" w:rsidR="00304114" w:rsidRDefault="00BE05F3" w:rsidP="00304114">
      <w:r>
        <w:t>The Humboldt Planning and Z</w:t>
      </w:r>
      <w:r w:rsidR="00B11819" w:rsidRPr="00B11819">
        <w:t xml:space="preserve">oning </w:t>
      </w:r>
      <w:r>
        <w:t xml:space="preserve">Board </w:t>
      </w:r>
      <w:r w:rsidR="00B11819" w:rsidRPr="00B11819">
        <w:t xml:space="preserve">met in regular session on </w:t>
      </w:r>
      <w:r w:rsidR="0061194B">
        <w:t>January 11,</w:t>
      </w:r>
      <w:r w:rsidR="008819FF">
        <w:t xml:space="preserve"> </w:t>
      </w:r>
      <w:bookmarkStart w:id="0" w:name="_GoBack"/>
      <w:bookmarkEnd w:id="0"/>
      <w:r w:rsidR="0061194B">
        <w:t>2012</w:t>
      </w:r>
      <w:r w:rsidR="00B42ED1">
        <w:t>.  The meeting was called to order by Chairman Bob Schulte at</w:t>
      </w:r>
      <w:r w:rsidR="0061194B">
        <w:t xml:space="preserve"> 8:46</w:t>
      </w:r>
      <w:r w:rsidR="00B42ED1">
        <w:t xml:space="preserve"> pm.  Members present were </w:t>
      </w:r>
      <w:r w:rsidR="000E4878">
        <w:t>Scott Flanagan and James Buss</w:t>
      </w:r>
      <w:r w:rsidR="00B42ED1">
        <w:t xml:space="preserve">.  Terry Luke </w:t>
      </w:r>
      <w:r w:rsidR="0061194B">
        <w:t xml:space="preserve">and Bob Zirpel </w:t>
      </w:r>
      <w:r w:rsidR="00C4605F">
        <w:t>w</w:t>
      </w:r>
      <w:r w:rsidR="0061194B">
        <w:t>ere</w:t>
      </w:r>
      <w:r w:rsidR="00C4605F">
        <w:t xml:space="preserve"> </w:t>
      </w:r>
      <w:r w:rsidR="00B42ED1">
        <w:t>absent.</w:t>
      </w:r>
    </w:p>
    <w:p w14:paraId="745BA744" w14:textId="77777777" w:rsidR="00B42ED1" w:rsidRDefault="00B42ED1" w:rsidP="00304114"/>
    <w:p w14:paraId="2366A3ED" w14:textId="7DFB68B7" w:rsidR="000E4878" w:rsidRDefault="000E4878" w:rsidP="00304114">
      <w:r>
        <w:t xml:space="preserve">A motion was made by Flanagan </w:t>
      </w:r>
      <w:r w:rsidR="0061194B">
        <w:t xml:space="preserve">and seconded by Schulte </w:t>
      </w:r>
      <w:r>
        <w:t xml:space="preserve">to approve minutes from the </w:t>
      </w:r>
      <w:r w:rsidR="0061194B">
        <w:t>November 28, 2011 meeting</w:t>
      </w:r>
      <w:r>
        <w:t>.</w:t>
      </w:r>
      <w:r w:rsidR="002243D7">
        <w:t xml:space="preserve">  The motion carried.</w:t>
      </w:r>
    </w:p>
    <w:p w14:paraId="608DE2FD" w14:textId="33AB7026" w:rsidR="00E15824" w:rsidRDefault="00F96B6F" w:rsidP="00304114">
      <w:r>
        <w:t xml:space="preserve"> </w:t>
      </w:r>
    </w:p>
    <w:p w14:paraId="68BDA801" w14:textId="249A277A" w:rsidR="0061194B" w:rsidRDefault="00C81584" w:rsidP="00304114">
      <w:r>
        <w:t>A possible location of an industrial/commercial park was discussed.</w:t>
      </w:r>
    </w:p>
    <w:p w14:paraId="4EE30F2C" w14:textId="77777777" w:rsidR="0061194B" w:rsidRDefault="0061194B" w:rsidP="00304114"/>
    <w:p w14:paraId="238316F0" w14:textId="0C31ACC5" w:rsidR="00773C4F" w:rsidRDefault="00F96283" w:rsidP="00304114">
      <w:r>
        <w:t xml:space="preserve">A public hearing was held for </w:t>
      </w:r>
      <w:r w:rsidR="0061194B">
        <w:t>the Subdivision Regulations</w:t>
      </w:r>
      <w:r>
        <w:t xml:space="preserve">.  A motion was made by </w:t>
      </w:r>
      <w:r w:rsidR="0061194B">
        <w:t>Schulte</w:t>
      </w:r>
      <w:r>
        <w:t xml:space="preserve"> and seconded by </w:t>
      </w:r>
      <w:r w:rsidR="0061194B">
        <w:t>Buss</w:t>
      </w:r>
      <w:r>
        <w:t xml:space="preserve"> to make the recommendation to the Town Board</w:t>
      </w:r>
      <w:r w:rsidR="002243D7">
        <w:t>,</w:t>
      </w:r>
      <w:r>
        <w:t xml:space="preserve"> to approve the </w:t>
      </w:r>
      <w:r w:rsidR="0061194B">
        <w:t>regulations</w:t>
      </w:r>
      <w:r>
        <w:t>.</w:t>
      </w:r>
      <w:r w:rsidR="002243D7">
        <w:t xml:space="preserve">  The motion carried.</w:t>
      </w:r>
    </w:p>
    <w:p w14:paraId="7713C189" w14:textId="7C0E81AE" w:rsidR="00773C4F" w:rsidRDefault="00773C4F" w:rsidP="00304114"/>
    <w:p w14:paraId="1044658D" w14:textId="77777777" w:rsidR="00E15824" w:rsidRDefault="00E15824" w:rsidP="00304114"/>
    <w:p w14:paraId="4DF9FEF8" w14:textId="77777777" w:rsidR="00024B25" w:rsidRDefault="00024B25" w:rsidP="00304114">
      <w:r>
        <w:t>Building permits were reviewed.  Building permits were issued to the following:</w:t>
      </w:r>
    </w:p>
    <w:p w14:paraId="1FF49DF2" w14:textId="77777777" w:rsidR="00273A53" w:rsidRDefault="00273A53" w:rsidP="00273A53">
      <w:pPr>
        <w:ind w:left="720" w:firstLine="720"/>
        <w:rPr>
          <w:rFonts w:ascii="Arial Rounded MT Bold" w:hAnsi="Arial Rounded MT Bold"/>
          <w:sz w:val="28"/>
          <w:szCs w:val="28"/>
        </w:rPr>
      </w:pPr>
    </w:p>
    <w:p w14:paraId="7D14C859" w14:textId="77777777" w:rsidR="00C81584" w:rsidRDefault="00C81584" w:rsidP="00C81584">
      <w:pPr>
        <w:ind w:firstLine="720"/>
        <w:rPr>
          <w:rFonts w:ascii="Arial Rounded MT Bold" w:hAnsi="Arial Rounded MT Bold"/>
          <w:sz w:val="28"/>
          <w:szCs w:val="28"/>
        </w:rPr>
      </w:pPr>
      <w:r>
        <w:rPr>
          <w:rFonts w:ascii="Arial Rounded MT Bold" w:hAnsi="Arial Rounded MT Bold"/>
          <w:sz w:val="28"/>
          <w:szCs w:val="28"/>
        </w:rPr>
        <w:t>Humboldt Community Dev. #2</w:t>
      </w:r>
      <w:r>
        <w:rPr>
          <w:rFonts w:ascii="Arial Rounded MT Bold" w:hAnsi="Arial Rounded MT Bold"/>
          <w:sz w:val="28"/>
          <w:szCs w:val="28"/>
        </w:rPr>
        <w:tab/>
      </w:r>
      <w:r>
        <w:rPr>
          <w:rFonts w:ascii="Arial Rounded MT Bold" w:hAnsi="Arial Rounded MT Bold"/>
          <w:sz w:val="28"/>
          <w:szCs w:val="28"/>
        </w:rPr>
        <w:tab/>
      </w:r>
      <w:proofErr w:type="gramStart"/>
      <w:r>
        <w:rPr>
          <w:rFonts w:ascii="Arial Rounded MT Bold" w:hAnsi="Arial Rounded MT Bold"/>
          <w:sz w:val="28"/>
          <w:szCs w:val="28"/>
        </w:rPr>
        <w:t>re-roof</w:t>
      </w:r>
      <w:proofErr w:type="gramEnd"/>
    </w:p>
    <w:p w14:paraId="215702A8" w14:textId="77777777" w:rsidR="00C81584" w:rsidRDefault="00C81584" w:rsidP="00C81584">
      <w:pPr>
        <w:ind w:firstLine="720"/>
        <w:rPr>
          <w:rFonts w:ascii="Arial Rounded MT Bold" w:hAnsi="Arial Rounded MT Bold"/>
          <w:sz w:val="28"/>
          <w:szCs w:val="28"/>
        </w:rPr>
      </w:pPr>
      <w:r>
        <w:rPr>
          <w:rFonts w:ascii="Arial Rounded MT Bold" w:hAnsi="Arial Rounded MT Bold"/>
          <w:sz w:val="28"/>
          <w:szCs w:val="28"/>
        </w:rPr>
        <w:tab/>
      </w:r>
      <w:r>
        <w:rPr>
          <w:rFonts w:ascii="Arial Rounded MT Bold" w:hAnsi="Arial Rounded MT Bold"/>
          <w:sz w:val="28"/>
          <w:szCs w:val="28"/>
        </w:rPr>
        <w:tab/>
        <w:t>505 S Jefferson</w:t>
      </w:r>
    </w:p>
    <w:p w14:paraId="220DB855" w14:textId="32F180D7" w:rsidR="00C81584" w:rsidRDefault="00C81584" w:rsidP="00C81584">
      <w:pPr>
        <w:ind w:firstLine="720"/>
        <w:rPr>
          <w:rFonts w:ascii="Arial Rounded MT Bold" w:hAnsi="Arial Rounded MT Bold"/>
          <w:sz w:val="28"/>
          <w:szCs w:val="28"/>
        </w:rPr>
      </w:pPr>
      <w:r>
        <w:rPr>
          <w:rFonts w:ascii="Arial Rounded MT Bold" w:hAnsi="Arial Rounded MT Bold"/>
          <w:sz w:val="28"/>
          <w:szCs w:val="28"/>
        </w:rPr>
        <w:t>Humboldt Community Dev. # 3</w:t>
      </w:r>
      <w:r>
        <w:rPr>
          <w:rFonts w:ascii="Arial Rounded MT Bold" w:hAnsi="Arial Rounded MT Bold"/>
          <w:sz w:val="28"/>
          <w:szCs w:val="28"/>
        </w:rPr>
        <w:tab/>
      </w:r>
      <w:r>
        <w:rPr>
          <w:rFonts w:ascii="Arial Rounded MT Bold" w:hAnsi="Arial Rounded MT Bold"/>
          <w:sz w:val="28"/>
          <w:szCs w:val="28"/>
        </w:rPr>
        <w:tab/>
      </w:r>
      <w:proofErr w:type="gramStart"/>
      <w:r>
        <w:rPr>
          <w:rFonts w:ascii="Arial Rounded MT Bold" w:hAnsi="Arial Rounded MT Bold"/>
          <w:sz w:val="28"/>
          <w:szCs w:val="28"/>
        </w:rPr>
        <w:t>re-roof</w:t>
      </w:r>
      <w:proofErr w:type="gramEnd"/>
    </w:p>
    <w:p w14:paraId="03654B6E" w14:textId="77777777" w:rsidR="00C81584" w:rsidRDefault="00C81584" w:rsidP="00C81584">
      <w:pPr>
        <w:ind w:firstLine="720"/>
        <w:rPr>
          <w:rFonts w:ascii="Arial Rounded MT Bold" w:hAnsi="Arial Rounded MT Bold"/>
          <w:sz w:val="28"/>
          <w:szCs w:val="28"/>
        </w:rPr>
      </w:pPr>
      <w:r>
        <w:rPr>
          <w:rFonts w:ascii="Arial Rounded MT Bold" w:hAnsi="Arial Rounded MT Bold"/>
          <w:sz w:val="28"/>
          <w:szCs w:val="28"/>
        </w:rPr>
        <w:tab/>
      </w:r>
      <w:r>
        <w:rPr>
          <w:rFonts w:ascii="Arial Rounded MT Bold" w:hAnsi="Arial Rounded MT Bold"/>
          <w:sz w:val="28"/>
          <w:szCs w:val="28"/>
        </w:rPr>
        <w:tab/>
        <w:t>509 S Jefferson</w:t>
      </w:r>
    </w:p>
    <w:p w14:paraId="600B776D" w14:textId="75E895B0" w:rsidR="00C81584" w:rsidRDefault="00C81584" w:rsidP="00C81584">
      <w:pPr>
        <w:ind w:firstLine="720"/>
        <w:rPr>
          <w:rFonts w:ascii="Arial Rounded MT Bold" w:hAnsi="Arial Rounded MT Bold"/>
          <w:sz w:val="28"/>
          <w:szCs w:val="28"/>
        </w:rPr>
      </w:pPr>
      <w:r>
        <w:rPr>
          <w:rFonts w:ascii="Arial Rounded MT Bold" w:hAnsi="Arial Rounded MT Bold"/>
          <w:sz w:val="28"/>
          <w:szCs w:val="28"/>
        </w:rPr>
        <w:t>Jerry Graff 401 W 6</w:t>
      </w:r>
      <w:r w:rsidRPr="007F2532">
        <w:rPr>
          <w:rFonts w:ascii="Arial Rounded MT Bold" w:hAnsi="Arial Rounded MT Bold"/>
          <w:sz w:val="28"/>
          <w:szCs w:val="28"/>
          <w:vertAlign w:val="superscript"/>
        </w:rPr>
        <w:t>th</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remodel kitchen</w:t>
      </w:r>
    </w:p>
    <w:p w14:paraId="3A590278" w14:textId="1976A386" w:rsidR="004D26C0" w:rsidRDefault="002B4B22" w:rsidP="00273A53">
      <w:pPr>
        <w:ind w:firstLine="720"/>
      </w:pPr>
      <w:r>
        <w:tab/>
      </w:r>
    </w:p>
    <w:p w14:paraId="7C48A5F2" w14:textId="77777777" w:rsidR="00FE0DBF" w:rsidRDefault="00FE0DBF" w:rsidP="00286449"/>
    <w:p w14:paraId="135B4941" w14:textId="7F4E07C6" w:rsidR="002243D7" w:rsidRDefault="00155640" w:rsidP="00286449">
      <w:r>
        <w:t xml:space="preserve">The front foot street assessment for street maintenance was discussed.  </w:t>
      </w:r>
      <w:r w:rsidR="00C81584">
        <w:t>The funds are intended for city street maintenance and therefore cannot be assessed to properties along state highways.</w:t>
      </w:r>
    </w:p>
    <w:p w14:paraId="32E44A12" w14:textId="77777777" w:rsidR="00155640" w:rsidRDefault="00155640" w:rsidP="00286449"/>
    <w:p w14:paraId="7D2B6FF5" w14:textId="41BD1082" w:rsidR="00EB7046" w:rsidRDefault="00C81584" w:rsidP="00286449">
      <w:r>
        <w:t>The building located at 204 N Main Street</w:t>
      </w:r>
      <w:r w:rsidR="007A77A7">
        <w:t xml:space="preserve"> was discussed.  The City attorney would like the building inspected by the State Electrical Commission and the State Fire Marshall.  We are currently in the process of scheduling this inspection.  The vehicles and items previously on Main Street were discussed.</w:t>
      </w:r>
    </w:p>
    <w:p w14:paraId="53215B6C" w14:textId="77777777" w:rsidR="007A77A7" w:rsidRDefault="007A77A7" w:rsidP="00286449"/>
    <w:p w14:paraId="355B3D4F" w14:textId="59E7C44A" w:rsidR="00286449" w:rsidRDefault="00C22779" w:rsidP="00286449">
      <w:r>
        <w:t>W</w:t>
      </w:r>
      <w:r w:rsidR="00286449">
        <w:t xml:space="preserve">ith no further business, a motion was made by </w:t>
      </w:r>
      <w:r w:rsidR="007A77A7">
        <w:t>Schulte</w:t>
      </w:r>
      <w:r w:rsidR="00286449">
        <w:t xml:space="preserve"> and seconded by </w:t>
      </w:r>
      <w:r w:rsidR="007A77A7">
        <w:t>Buss</w:t>
      </w:r>
      <w:r w:rsidR="002B4B22">
        <w:t xml:space="preserve"> to a</w:t>
      </w:r>
      <w:r w:rsidR="00FE0DBF">
        <w:t xml:space="preserve">djourn the meeting at </w:t>
      </w:r>
      <w:r w:rsidR="007A77A7">
        <w:t>9:2</w:t>
      </w:r>
      <w:r w:rsidR="00FE0DBF">
        <w:t>5</w:t>
      </w:r>
      <w:r w:rsidR="00286449">
        <w:t xml:space="preserve"> pm.  The motion carried.</w:t>
      </w:r>
    </w:p>
    <w:p w14:paraId="04D4231D" w14:textId="77777777" w:rsidR="00C707A2" w:rsidRDefault="00C707A2" w:rsidP="00304114"/>
    <w:p w14:paraId="7E1F53BD" w14:textId="77777777" w:rsidR="00C707A2" w:rsidRDefault="00C707A2" w:rsidP="00304114">
      <w:r>
        <w:t>ATTEST:</w:t>
      </w:r>
      <w:r>
        <w:tab/>
        <w:t>KIRA SCHMEICHEL</w:t>
      </w:r>
    </w:p>
    <w:p w14:paraId="500BE326" w14:textId="20B1C311" w:rsidR="00C22779" w:rsidRPr="00B11819" w:rsidRDefault="00C707A2" w:rsidP="00304114">
      <w:r>
        <w:tab/>
      </w:r>
      <w:r>
        <w:tab/>
        <w:t>ASSISTANT FINANCE OFFICER</w:t>
      </w:r>
    </w:p>
    <w:sectPr w:rsidR="00C22779" w:rsidRPr="00B11819" w:rsidSect="005666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114"/>
    <w:rsid w:val="00024B25"/>
    <w:rsid w:val="000B0790"/>
    <w:rsid w:val="000E4878"/>
    <w:rsid w:val="000F72D4"/>
    <w:rsid w:val="00114A6F"/>
    <w:rsid w:val="00155640"/>
    <w:rsid w:val="00166CE9"/>
    <w:rsid w:val="00215E1B"/>
    <w:rsid w:val="002243D7"/>
    <w:rsid w:val="00273A53"/>
    <w:rsid w:val="00286449"/>
    <w:rsid w:val="002B4B22"/>
    <w:rsid w:val="002D7B9F"/>
    <w:rsid w:val="00304114"/>
    <w:rsid w:val="003C24B5"/>
    <w:rsid w:val="00465AC6"/>
    <w:rsid w:val="004B59A4"/>
    <w:rsid w:val="004D26C0"/>
    <w:rsid w:val="004D43F6"/>
    <w:rsid w:val="004D4A1B"/>
    <w:rsid w:val="00566679"/>
    <w:rsid w:val="0061194B"/>
    <w:rsid w:val="00616250"/>
    <w:rsid w:val="00773C4F"/>
    <w:rsid w:val="00782BD8"/>
    <w:rsid w:val="007A77A7"/>
    <w:rsid w:val="008228A7"/>
    <w:rsid w:val="008338B1"/>
    <w:rsid w:val="008819FF"/>
    <w:rsid w:val="00893441"/>
    <w:rsid w:val="00A812C7"/>
    <w:rsid w:val="00B11819"/>
    <w:rsid w:val="00B42ED1"/>
    <w:rsid w:val="00BE05F3"/>
    <w:rsid w:val="00C22779"/>
    <w:rsid w:val="00C4605F"/>
    <w:rsid w:val="00C707A2"/>
    <w:rsid w:val="00C81584"/>
    <w:rsid w:val="00CB5C9A"/>
    <w:rsid w:val="00D037E0"/>
    <w:rsid w:val="00D34F2E"/>
    <w:rsid w:val="00E06E23"/>
    <w:rsid w:val="00E15824"/>
    <w:rsid w:val="00EB7046"/>
    <w:rsid w:val="00ED328F"/>
    <w:rsid w:val="00F03D75"/>
    <w:rsid w:val="00F855EC"/>
    <w:rsid w:val="00F96283"/>
    <w:rsid w:val="00F96B6F"/>
    <w:rsid w:val="00FE0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1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228A7"/>
    <w:rPr>
      <w:rFonts w:ascii="Tahoma" w:hAnsi="Tahoma" w:cs="Tahoma"/>
      <w:sz w:val="16"/>
      <w:szCs w:val="16"/>
    </w:rPr>
  </w:style>
  <w:style w:type="character" w:customStyle="1" w:styleId="BalloonTextChar">
    <w:name w:val="Balloon Text Char"/>
    <w:basedOn w:val="DefaultParagraphFont"/>
    <w:link w:val="BalloonText"/>
    <w:rsid w:val="008228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228A7"/>
    <w:rPr>
      <w:rFonts w:ascii="Tahoma" w:hAnsi="Tahoma" w:cs="Tahoma"/>
      <w:sz w:val="16"/>
      <w:szCs w:val="16"/>
    </w:rPr>
  </w:style>
  <w:style w:type="character" w:customStyle="1" w:styleId="BalloonTextChar">
    <w:name w:val="Balloon Text Char"/>
    <w:basedOn w:val="DefaultParagraphFont"/>
    <w:link w:val="BalloonText"/>
    <w:rsid w:val="008228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64459-AD8A-47B4-B42B-B2A58906C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252</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Kschmeichel</dc:creator>
  <cp:lastModifiedBy>Kschmeichel</cp:lastModifiedBy>
  <cp:revision>4</cp:revision>
  <cp:lastPrinted>2012-01-13T20:53:00Z</cp:lastPrinted>
  <dcterms:created xsi:type="dcterms:W3CDTF">2012-01-13T20:30:00Z</dcterms:created>
  <dcterms:modified xsi:type="dcterms:W3CDTF">2012-01-13T21:05:00Z</dcterms:modified>
</cp:coreProperties>
</file>