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8F" w:rsidRDefault="00464A8F" w:rsidP="00464A8F">
      <w:pPr>
        <w:jc w:val="center"/>
      </w:pPr>
      <w:r>
        <w:t>City Board Minutes</w:t>
      </w:r>
    </w:p>
    <w:p w:rsidR="00464A8F" w:rsidRDefault="00464A8F" w:rsidP="00464A8F">
      <w:pPr>
        <w:jc w:val="both"/>
      </w:pPr>
      <w:r>
        <w:t>The Humboldt City Board met in regular session on Monday, January 9</w:t>
      </w:r>
      <w:r w:rsidRPr="00464A8F">
        <w:rPr>
          <w:vertAlign w:val="superscript"/>
        </w:rPr>
        <w:t>th</w:t>
      </w:r>
      <w:r>
        <w:t>, 2012.  The meeting was called to order by Chairman Ritch</w:t>
      </w:r>
      <w:r w:rsidR="007F74E4">
        <w:t>y</w:t>
      </w:r>
      <w:r>
        <w:t xml:space="preserve"> Griepp at 7:00 p.m. Trustees present were Theresa Muth, Allen Schmeichel and Matt Sieverding.  Dawn Hahn was absent.  Others present included Daryl Sieverding, Donnie Boll, Kira Schmeichel, Jesse Travis, Scott Nelson, Gary Sandholm, Jim Jarding, Tim Faszer and Dave Decker. </w:t>
      </w:r>
    </w:p>
    <w:p w:rsidR="00464A8F" w:rsidRDefault="00464A8F" w:rsidP="00464A8F">
      <w:pPr>
        <w:jc w:val="both"/>
      </w:pPr>
      <w:r>
        <w:t xml:space="preserve">A motion was made by Griepp and seconded Schmeichel to amend the agenda to add the Wind Tower Ordinance and the Election Date under the Finance Officer Business.  Roll call was held.  The motion carried, with all present voting yes. </w:t>
      </w:r>
    </w:p>
    <w:p w:rsidR="00464A8F" w:rsidRDefault="00464A8F" w:rsidP="00464A8F">
      <w:pPr>
        <w:jc w:val="both"/>
      </w:pPr>
      <w:r>
        <w:t>The minutes of the December 19</w:t>
      </w:r>
      <w:r w:rsidRPr="00464A8F">
        <w:rPr>
          <w:vertAlign w:val="superscript"/>
        </w:rPr>
        <w:t>th</w:t>
      </w:r>
      <w:r>
        <w:t xml:space="preserve">, 2011 meeting were reviewed.  A motion was made by Muth and seconded by Schmeichel to approve the minutes.  Roll call was held.  The motion carried, with all present voting yes. </w:t>
      </w:r>
    </w:p>
    <w:p w:rsidR="00464A8F" w:rsidRDefault="00464A8F" w:rsidP="00464A8F">
      <w:pPr>
        <w:jc w:val="both"/>
      </w:pPr>
      <w:r>
        <w:t xml:space="preserve">Open discussion was held.  Jeff Eckhoff has resigned as Director of the MCEDA/LCEDA board.  His position has not been filled yet. </w:t>
      </w:r>
      <w:r w:rsidR="00921E63">
        <w:t xml:space="preserve"> Schmeichel requested that the finance office arrange a meeting with Humboldt Economic Development Board which is no longer active to go through the final steps of dissolving the board. </w:t>
      </w:r>
    </w:p>
    <w:p w:rsidR="00081995" w:rsidRDefault="00464A8F" w:rsidP="00464A8F">
      <w:pPr>
        <w:jc w:val="both"/>
      </w:pPr>
      <w:r>
        <w:t xml:space="preserve">Resolution R-01-09-2012 regarding the exclusion of </w:t>
      </w:r>
      <w:r w:rsidR="00CE6263">
        <w:t xml:space="preserve">Lot 1 Pressler Park Addition from the City Limits of Humboldt was submitted for approval.  A motion was made by Schmeichel and seconded by Sieverding to approve the Resolution R-01-09-2012.  Roll call was held. The motion carried, with all present voting yes. </w:t>
      </w:r>
      <w:r w:rsidR="00081995">
        <w:t>(</w:t>
      </w:r>
      <w:r w:rsidR="00020101">
        <w:t>E-mail</w:t>
      </w:r>
      <w:r w:rsidR="00081995">
        <w:t xml:space="preserve"> attached)</w:t>
      </w:r>
    </w:p>
    <w:p w:rsidR="00EB0B06" w:rsidRDefault="00081995" w:rsidP="00464A8F">
      <w:pPr>
        <w:jc w:val="both"/>
      </w:pPr>
      <w:r>
        <w:t>The plat</w:t>
      </w:r>
      <w:r w:rsidR="00CD1B66">
        <w:t>,</w:t>
      </w:r>
      <w:r>
        <w:t xml:space="preserve"> for the Jackson’s Addition to the Town of Humboldt</w:t>
      </w:r>
      <w:r w:rsidR="00CD1B66">
        <w:t>,</w:t>
      </w:r>
      <w:r>
        <w:t xml:space="preserve"> was submitted for approval.  A motion was made by Schmeichel and seconded by</w:t>
      </w:r>
      <w:r w:rsidR="00464A8F">
        <w:t xml:space="preserve"> </w:t>
      </w:r>
      <w:r>
        <w:t xml:space="preserve">Muth to approve the plat and have the documents signed.  Roll call was held.  The motion carried, with all present voting yes. </w:t>
      </w:r>
    </w:p>
    <w:p w:rsidR="005C17A0" w:rsidRDefault="00CD1B66" w:rsidP="00464A8F">
      <w:pPr>
        <w:jc w:val="both"/>
      </w:pPr>
      <w:r>
        <w:t xml:space="preserve">Scott Nelson and Gary Sandholm were present to discuss what the Hartford Economic Development Association is doing for the promotion of housing in the area.  Scott indicated that they will be doing several forms of advertising to promote housing in the Hartford area and wanted the Humboldt Board to approve having the Town of Humboldt included in the promotion.  It will not cost anything.  A motion was made by Sieverding and seconded by Schmeichel to approve having Humboldt included in the advertisements.  Roll call was held.  The motion carried with all present voting yes. </w:t>
      </w:r>
    </w:p>
    <w:p w:rsidR="00CD1B66" w:rsidRDefault="00CD1B66" w:rsidP="00464A8F">
      <w:pPr>
        <w:jc w:val="both"/>
      </w:pPr>
      <w:r>
        <w:t xml:space="preserve">Gary also wanted to submit to the board, information regarding a program called Community Venture.  This program is similar to MCEDA and would work with member communities to promote business and </w:t>
      </w:r>
      <w:r w:rsidR="00186353">
        <w:t xml:space="preserve">housing.  </w:t>
      </w:r>
    </w:p>
    <w:p w:rsidR="00FA1EEB" w:rsidRDefault="00FA1EEB" w:rsidP="00464A8F">
      <w:pPr>
        <w:jc w:val="both"/>
      </w:pPr>
      <w:r>
        <w:t>Scott Nelson and Gary Sandholm left at 7:20 p.m.</w:t>
      </w:r>
    </w:p>
    <w:p w:rsidR="00186353" w:rsidRDefault="00186353" w:rsidP="00464A8F">
      <w:pPr>
        <w:jc w:val="both"/>
      </w:pPr>
      <w:r>
        <w:t xml:space="preserve">A motion was made by Griepp and seconded by Muth to move Agenda Item- Dave Decker and Tim Faszer up above the bar line item.  The motion carried. </w:t>
      </w:r>
    </w:p>
    <w:p w:rsidR="00186353" w:rsidRDefault="00186353" w:rsidP="00464A8F">
      <w:pPr>
        <w:jc w:val="both"/>
      </w:pPr>
      <w:r>
        <w:lastRenderedPageBreak/>
        <w:t xml:space="preserve">Tim Faszer was present to make a presentation to the board regarding bring a business into the City Limits and having the board cooperate by waiving the assessment against the Interactive Building so that he may </w:t>
      </w:r>
      <w:r w:rsidR="00921E63">
        <w:t xml:space="preserve">have the water turned on and </w:t>
      </w:r>
      <w:r>
        <w:t xml:space="preserve">start a business.  They were instructed that there are procedures that need to be followed </w:t>
      </w:r>
      <w:r w:rsidR="00921E63">
        <w:t>such as paying outstanding assessments</w:t>
      </w:r>
      <w:r>
        <w:t xml:space="preserve"> and filing the appropriate paper work for a conditional use permit.  Faszer also handed out a list of events that he transcribed from the dates of December 21</w:t>
      </w:r>
      <w:r w:rsidRPr="00186353">
        <w:rPr>
          <w:vertAlign w:val="superscript"/>
        </w:rPr>
        <w:t>st</w:t>
      </w:r>
      <w:r>
        <w:t xml:space="preserve"> thru December 23</w:t>
      </w:r>
      <w:r w:rsidRPr="00186353">
        <w:rPr>
          <w:vertAlign w:val="superscript"/>
        </w:rPr>
        <w:t>rd</w:t>
      </w:r>
      <w:r>
        <w:t>, 2011 regarding the towing of the junk vehicles and trailer</w:t>
      </w:r>
      <w:r w:rsidR="00921E63">
        <w:t>s</w:t>
      </w:r>
      <w:r>
        <w:t xml:space="preserve"> from in front of the old Interactive building.  </w:t>
      </w:r>
      <w:r w:rsidR="00284939">
        <w:t>Dave Decker got involved and the conversation got heated at which point the Chairman instructed the Finance Officer to had both Dave Decker and Tim Faszer the letter drafted by the City Attorney instructing them to cease all operation at the 204 N Main Street address until the Fire Marshall and the Elect</w:t>
      </w:r>
      <w:r w:rsidR="00921E63">
        <w:t>r</w:t>
      </w:r>
      <w:r w:rsidR="00284939">
        <w:t xml:space="preserve">ical Inspector could come in, inspect the building and file an official finds report with the City and the Attorney.  Mr. Faszer </w:t>
      </w:r>
      <w:r w:rsidR="00921E63">
        <w:t>submitted a bill for reimbursement for expenses he incurred due to the towing on December 23</w:t>
      </w:r>
      <w:r w:rsidR="00921E63" w:rsidRPr="00921E63">
        <w:rPr>
          <w:vertAlign w:val="superscript"/>
        </w:rPr>
        <w:t>rd</w:t>
      </w:r>
      <w:r w:rsidR="00921E63">
        <w:t xml:space="preserve">.  Mr. Faszer was instructed to contact the City Attorney.  </w:t>
      </w:r>
      <w:r w:rsidR="00020101">
        <w:t>Mr.</w:t>
      </w:r>
      <w:r w:rsidR="00921E63">
        <w:t xml:space="preserve"> Faszer and </w:t>
      </w:r>
      <w:r w:rsidR="00020101">
        <w:t>Mr.</w:t>
      </w:r>
      <w:r w:rsidR="00921E63">
        <w:t xml:space="preserve"> Decker left at 8:05 p.m.</w:t>
      </w:r>
    </w:p>
    <w:p w:rsidR="00FA1EEB" w:rsidRDefault="00FA1EEB" w:rsidP="00464A8F">
      <w:pPr>
        <w:jc w:val="both"/>
      </w:pPr>
      <w:r>
        <w:t>Jim Jarding and Jesse Travis left at 8:05 p.m.</w:t>
      </w:r>
    </w:p>
    <w:p w:rsidR="00921E63" w:rsidRDefault="00921E63" w:rsidP="00464A8F">
      <w:pPr>
        <w:jc w:val="both"/>
      </w:pPr>
      <w:r>
        <w:t xml:space="preserve">The Municipal Bar was discussed.  The financials were reviewed.  The Auto Fry was not sold by sealed bid and according to Legislative Audit the process must start over if the anticipated offering amount will be below 90% of the original appraised value.  </w:t>
      </w:r>
    </w:p>
    <w:p w:rsidR="00757F14" w:rsidRDefault="00FD6042" w:rsidP="00464A8F">
      <w:pPr>
        <w:jc w:val="both"/>
      </w:pPr>
      <w:r>
        <w:t>The lease for the finance office, the car show and the 125</w:t>
      </w:r>
      <w:r w:rsidRPr="00FD6042">
        <w:rPr>
          <w:vertAlign w:val="superscript"/>
        </w:rPr>
        <w:t>th</w:t>
      </w:r>
      <w:r>
        <w:t xml:space="preserve"> Celebration were all discussed.</w:t>
      </w:r>
    </w:p>
    <w:p w:rsidR="00FD6042" w:rsidRDefault="00FD6042" w:rsidP="00464A8F">
      <w:pPr>
        <w:jc w:val="both"/>
      </w:pPr>
      <w:r>
        <w:t xml:space="preserve">The resolution R-01-09-2012-2 regarding the loan through Reliabank for the Ball Diamond Project was submitted for approval.  A motion was made by Muth and seconded by Griepp to approve the resolution.  Roll call was held.  The motion carried with all present voting yes. </w:t>
      </w:r>
    </w:p>
    <w:p w:rsidR="00BE1F9A" w:rsidRDefault="00FD6042" w:rsidP="00BE1F9A">
      <w:pPr>
        <w:jc w:val="both"/>
      </w:pPr>
      <w:r>
        <w:t xml:space="preserve">Chairman Griepp called the meeting into executive session at 8:40 p.m.  pursuant to SDCL </w:t>
      </w:r>
      <w:r w:rsidR="00132E6C">
        <w:t>1</w:t>
      </w:r>
      <w:r>
        <w:t>-25-</w:t>
      </w:r>
      <w:r w:rsidR="00132E6C">
        <w:t>2</w:t>
      </w:r>
      <w:r w:rsidR="00DA1B19">
        <w:t xml:space="preserve"> to discuss salary actions</w:t>
      </w:r>
      <w:r w:rsidR="00132E6C">
        <w:t xml:space="preserve">.  </w:t>
      </w:r>
    </w:p>
    <w:p w:rsidR="00BE1F9A" w:rsidRDefault="00BE1F9A" w:rsidP="00BE1F9A">
      <w:pPr>
        <w:jc w:val="both"/>
      </w:pPr>
      <w:r>
        <w:t>A motion was made by Griepp to reconvene the meeting at 9:25 p.m.</w:t>
      </w:r>
    </w:p>
    <w:p w:rsidR="00BE1F9A" w:rsidRDefault="00BE1F9A" w:rsidP="00BE1F9A">
      <w:pPr>
        <w:jc w:val="both"/>
      </w:pPr>
      <w:r>
        <w:t>The board indicated that they will no longer</w:t>
      </w:r>
      <w:r w:rsidR="00BC6D9C">
        <w:t xml:space="preserve"> be</w:t>
      </w:r>
      <w:r>
        <w:t xml:space="preserve"> compensating for insurance if it is NOT taken.  </w:t>
      </w:r>
    </w:p>
    <w:p w:rsidR="00DA1B19" w:rsidRDefault="00757F14" w:rsidP="00464A8F">
      <w:pPr>
        <w:jc w:val="both"/>
      </w:pPr>
      <w:r>
        <w:t xml:space="preserve">The 2012 Salaries Resolution was submitted for approval.   A motion was made by Griepp and seconded by Muth to approve the 2012 salaries resolution.  Roll call was held.  The motion carried with all present voting yes. </w:t>
      </w:r>
      <w:r w:rsidR="00BC6D9C">
        <w:t>(E-mail attached)</w:t>
      </w:r>
      <w:bookmarkStart w:id="0" w:name="_GoBack"/>
      <w:bookmarkEnd w:id="0"/>
    </w:p>
    <w:p w:rsidR="00757F14" w:rsidRDefault="00757F14" w:rsidP="00464A8F">
      <w:pPr>
        <w:jc w:val="both"/>
      </w:pPr>
      <w:r>
        <w:t xml:space="preserve">Due to conflict of interest, the assistant finance officer and assistant utility managers salaries actions were voted on individually.  </w:t>
      </w:r>
    </w:p>
    <w:p w:rsidR="00757F14" w:rsidRDefault="00757F14" w:rsidP="00464A8F">
      <w:pPr>
        <w:jc w:val="both"/>
      </w:pPr>
      <w:r>
        <w:t xml:space="preserve">A motion was made by Griepp and seconded by Sieverding to increase the Assistant finance officer from $10.50 per hour to $11.50 per hour with all other benefits to </w:t>
      </w:r>
      <w:r w:rsidR="00020101">
        <w:t>remaining the</w:t>
      </w:r>
      <w:r w:rsidR="00BE1F9A">
        <w:t xml:space="preserve"> same.  Roll call was held.  The motion carried with Griepp, Muth and Sieverding voting yes and Schmeichel abstaining. </w:t>
      </w:r>
    </w:p>
    <w:p w:rsidR="00BE1F9A" w:rsidRDefault="00BE1F9A" w:rsidP="00464A8F">
      <w:pPr>
        <w:jc w:val="both"/>
      </w:pPr>
      <w:r>
        <w:lastRenderedPageBreak/>
        <w:t xml:space="preserve">A motion was made by Griepp and seconded by Schmeichel to increase the Assistant Utility Manager from $13.50 to $14.50 with no insurance reimbursement and all other benefits remaining the same.  Roll call was held.  The motion carried with Muth, Griepp, and Schmeichel voting yes and Sieverding abstaining. </w:t>
      </w:r>
    </w:p>
    <w:p w:rsidR="00BE1F9A" w:rsidRDefault="00BE1F9A" w:rsidP="00464A8F">
      <w:pPr>
        <w:jc w:val="both"/>
      </w:pPr>
      <w:r>
        <w:t xml:space="preserve">The 2012 contract for the Humane Society’s services was submitted for approval.  The fees for 2012 did not change from the 2011 contract.  A motion was made by Muth and seconded by </w:t>
      </w:r>
      <w:r w:rsidR="00FA1EEB">
        <w:t xml:space="preserve">Schmeichel to approve the 2012 contract with the Humane Society.  Roll call was held. The motion carried with all present voting yes. </w:t>
      </w:r>
    </w:p>
    <w:p w:rsidR="00FA1EEB" w:rsidRDefault="00FA1EEB" w:rsidP="00464A8F">
      <w:pPr>
        <w:jc w:val="both"/>
      </w:pPr>
      <w:r>
        <w:t xml:space="preserve">The Wind Tower Ordinance was submitted for the first reading.  Upon Planning and Zoning’s recommendation for approval, a motion was made by Griepp and seconded by Sieverding to approve the first reading of the Wind Tower Ordinance.  Roll call was held.  The motion carried with all present voting yes. </w:t>
      </w:r>
    </w:p>
    <w:p w:rsidR="00FA1EEB" w:rsidRDefault="00FA1EEB" w:rsidP="00464A8F">
      <w:pPr>
        <w:jc w:val="both"/>
      </w:pPr>
      <w:r>
        <w:t>The date for the 2012 Municipal Election needs to be set.  A motion was made by Muth and seconded by Schmeichel to set the Election Date for Tuesday, April 10</w:t>
      </w:r>
      <w:r w:rsidRPr="00FA1EEB">
        <w:rPr>
          <w:vertAlign w:val="superscript"/>
        </w:rPr>
        <w:t>th</w:t>
      </w:r>
      <w:r>
        <w:t xml:space="preserve">, 2012.  Roll call was held.  The motion carried with all present voting yes. </w:t>
      </w:r>
    </w:p>
    <w:p w:rsidR="00FA1EEB" w:rsidRDefault="008B4AF3" w:rsidP="00464A8F">
      <w:pPr>
        <w:jc w:val="both"/>
      </w:pPr>
      <w:r>
        <w:t xml:space="preserve">Utility Manager indicated that they will be working on building a table cart for the Humboldt Community Center. </w:t>
      </w:r>
    </w:p>
    <w:p w:rsidR="008B4AF3" w:rsidRDefault="008B4AF3" w:rsidP="00464A8F">
      <w:pPr>
        <w:jc w:val="both"/>
      </w:pPr>
      <w:r>
        <w:t>The bills, financials and payroll were submitted for approval.  After discussion a motion was made by Griepp and seconded by Muth to approve the bills, financials and payroll.  Roll call was held. The motion carried with all present voting yes</w:t>
      </w:r>
      <w:proofErr w:type="gramStart"/>
      <w:r>
        <w:t>.</w:t>
      </w:r>
      <w:r w:rsidR="00020101">
        <w:t>(</w:t>
      </w:r>
      <w:proofErr w:type="gramEnd"/>
      <w:r w:rsidR="00020101">
        <w:t>E-mails attached)</w:t>
      </w:r>
    </w:p>
    <w:p w:rsidR="008B4AF3" w:rsidRDefault="008B4AF3" w:rsidP="00464A8F">
      <w:pPr>
        <w:jc w:val="both"/>
      </w:pPr>
      <w:r>
        <w:t xml:space="preserve">With no further business, a motion was made by Griepp and seconded by Muth to adjourn the meeting at 9:40 p.m. The motion carried. </w:t>
      </w:r>
    </w:p>
    <w:p w:rsidR="008B4AF3" w:rsidRDefault="008B4AF3" w:rsidP="00464A8F">
      <w:pPr>
        <w:jc w:val="both"/>
      </w:pPr>
      <w:r>
        <w:t>ATTEST:</w:t>
      </w:r>
      <w:r>
        <w:tab/>
      </w:r>
      <w:r>
        <w:tab/>
        <w:t xml:space="preserve">KRISTIE ELLIS </w:t>
      </w:r>
    </w:p>
    <w:p w:rsidR="008B4AF3" w:rsidRDefault="008B4AF3" w:rsidP="00464A8F">
      <w:pPr>
        <w:jc w:val="both"/>
      </w:pPr>
      <w:r>
        <w:tab/>
      </w:r>
      <w:r>
        <w:tab/>
        <w:t xml:space="preserve">FINANCE OFFICER </w:t>
      </w:r>
    </w:p>
    <w:p w:rsidR="008B4AF3" w:rsidRDefault="008B4AF3" w:rsidP="00464A8F">
      <w:pPr>
        <w:jc w:val="both"/>
      </w:pPr>
      <w:r>
        <w:t xml:space="preserve"> </w:t>
      </w:r>
    </w:p>
    <w:p w:rsidR="00FA1EEB" w:rsidRDefault="00FA1EEB" w:rsidP="00464A8F">
      <w:pPr>
        <w:jc w:val="both"/>
      </w:pPr>
    </w:p>
    <w:p w:rsidR="00921E63" w:rsidRDefault="00921E63" w:rsidP="00464A8F">
      <w:pPr>
        <w:jc w:val="both"/>
      </w:pPr>
    </w:p>
    <w:sectPr w:rsidR="00921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A8F"/>
    <w:rsid w:val="00020101"/>
    <w:rsid w:val="00081995"/>
    <w:rsid w:val="00132E6C"/>
    <w:rsid w:val="00186353"/>
    <w:rsid w:val="00284939"/>
    <w:rsid w:val="00464A8F"/>
    <w:rsid w:val="005C17A0"/>
    <w:rsid w:val="00757F14"/>
    <w:rsid w:val="007F74E4"/>
    <w:rsid w:val="008B4AF3"/>
    <w:rsid w:val="00921E63"/>
    <w:rsid w:val="00BC6D9C"/>
    <w:rsid w:val="00BE1F9A"/>
    <w:rsid w:val="00CD1B66"/>
    <w:rsid w:val="00CE6263"/>
    <w:rsid w:val="00DA1B19"/>
    <w:rsid w:val="00EB0B06"/>
    <w:rsid w:val="00FA1EEB"/>
    <w:rsid w:val="00FD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cp:lastPrinted>2012-01-13T21:10:00Z</cp:lastPrinted>
  <dcterms:created xsi:type="dcterms:W3CDTF">2012-01-13T18:30:00Z</dcterms:created>
  <dcterms:modified xsi:type="dcterms:W3CDTF">2012-01-13T21:23:00Z</dcterms:modified>
</cp:coreProperties>
</file>