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E6" w:rsidRDefault="00A365F6" w:rsidP="00A365F6">
      <w:pPr>
        <w:jc w:val="center"/>
      </w:pPr>
      <w:r>
        <w:t>City Board Minutes</w:t>
      </w:r>
    </w:p>
    <w:p w:rsidR="00A365F6" w:rsidRDefault="00A365F6" w:rsidP="00A365F6">
      <w:r>
        <w:t>The Humboldt City Board met in regular session on Monday, January 24</w:t>
      </w:r>
      <w:r w:rsidRPr="00A365F6">
        <w:rPr>
          <w:vertAlign w:val="superscript"/>
        </w:rPr>
        <w:t>th</w:t>
      </w:r>
      <w:r>
        <w:t xml:space="preserve">, 2011.  The meeting was called to order by Chairman Ritchy Griepp at 7:00 p.m.  Trustees present were Theresa Muth, Allen Schmeichel and Dawn Hahn.  Jeff Kaufman was absent. Others present were Daryl Sieverding, Kira Schmeichel, </w:t>
      </w:r>
      <w:r w:rsidR="007C2FB5">
        <w:t xml:space="preserve">Tabatha Stofferahn, Myron Kropp, Doug Meyer, Rebecca Herman, Dawn Herr, Pam Boll, Jesse Wenzlaff, Eric Schuler, Jason Oaks and Adam Travis.  </w:t>
      </w:r>
    </w:p>
    <w:p w:rsidR="007C2FB5" w:rsidRDefault="007C2FB5" w:rsidP="00A365F6">
      <w:r>
        <w:t>The minutes of the January 10</w:t>
      </w:r>
      <w:r w:rsidRPr="007C2FB5">
        <w:rPr>
          <w:vertAlign w:val="superscript"/>
        </w:rPr>
        <w:t>th</w:t>
      </w:r>
      <w:r>
        <w:t xml:space="preserve">, 2011 meeting were reviewed.  A motion was made by Schmeichel and seconded by Griepp to approve the minutes.  Roll call was held. The motion carried with all present voting yes. </w:t>
      </w:r>
    </w:p>
    <w:p w:rsidR="007C2FB5" w:rsidRDefault="007C2FB5" w:rsidP="00A365F6">
      <w:r>
        <w:t xml:space="preserve">Open discussion was held.  Chairman Griepp went to the </w:t>
      </w:r>
      <w:r w:rsidR="000443A1">
        <w:t>Mayor’s meeting last week and the main focus of discussion was working on getting legislation to provide towns with more local control</w:t>
      </w:r>
      <w:r w:rsidR="00CA75FA">
        <w:t xml:space="preserve">. </w:t>
      </w:r>
    </w:p>
    <w:p w:rsidR="00CA75FA" w:rsidRDefault="00CA75FA" w:rsidP="00A365F6">
      <w:r>
        <w:t xml:space="preserve">Red shirt Friday was discussed.  A motion was made by Griepp </w:t>
      </w:r>
      <w:r w:rsidR="00420C2F">
        <w:t>and seconded by Muth t</w:t>
      </w:r>
      <w:r>
        <w:t xml:space="preserve">o order one red t-shirt for </w:t>
      </w:r>
      <w:r w:rsidR="00420C2F">
        <w:t xml:space="preserve">the full time employees and the full and part time bar employees at a cost $14.50 per shirt. Roll call was held.  The motion carried with all present voting yes. </w:t>
      </w:r>
    </w:p>
    <w:p w:rsidR="00420C2F" w:rsidRDefault="00420C2F" w:rsidP="00A365F6">
      <w:r>
        <w:t>The 5</w:t>
      </w:r>
      <w:r w:rsidRPr="00420C2F">
        <w:rPr>
          <w:vertAlign w:val="superscript"/>
        </w:rPr>
        <w:t>th</w:t>
      </w:r>
      <w:r>
        <w:t xml:space="preserve"> and 6</w:t>
      </w:r>
      <w:r w:rsidRPr="00420C2F">
        <w:rPr>
          <w:vertAlign w:val="superscript"/>
        </w:rPr>
        <w:t>th</w:t>
      </w:r>
      <w:r>
        <w:t xml:space="preserve"> street residents were present to discuss street conditions and drainage.  After lengthy discussion it was decided to get updated quotes for the repair of 6</w:t>
      </w:r>
      <w:r w:rsidRPr="00420C2F">
        <w:rPr>
          <w:vertAlign w:val="superscript"/>
        </w:rPr>
        <w:t>th</w:t>
      </w:r>
      <w:r>
        <w:t xml:space="preserve"> street and include getting a quote that would include curb and gutter.  The letter from banner regarding the drainage from 6</w:t>
      </w:r>
      <w:r w:rsidRPr="00420C2F">
        <w:rPr>
          <w:vertAlign w:val="superscript"/>
        </w:rPr>
        <w:t>th</w:t>
      </w:r>
      <w:r>
        <w:t xml:space="preserve"> to 5</w:t>
      </w:r>
      <w:r w:rsidRPr="00420C2F">
        <w:rPr>
          <w:vertAlign w:val="superscript"/>
        </w:rPr>
        <w:t>th</w:t>
      </w:r>
      <w:r>
        <w:t xml:space="preserve"> street will be available for review when the quotes are received.  The easement on Eric Schuler’s property was discussed.</w:t>
      </w:r>
    </w:p>
    <w:p w:rsidR="00E81848" w:rsidRDefault="00E81848" w:rsidP="00A365F6">
      <w:r>
        <w:t>The individuals that were present for the 5</w:t>
      </w:r>
      <w:r w:rsidRPr="00E81848">
        <w:rPr>
          <w:vertAlign w:val="superscript"/>
        </w:rPr>
        <w:t>th</w:t>
      </w:r>
      <w:r>
        <w:t xml:space="preserve"> and 6</w:t>
      </w:r>
      <w:r w:rsidRPr="00E81848">
        <w:rPr>
          <w:vertAlign w:val="superscript"/>
        </w:rPr>
        <w:t>th</w:t>
      </w:r>
      <w:r>
        <w:t xml:space="preserve"> street discussion left at 8:15 p.m.   </w:t>
      </w:r>
    </w:p>
    <w:p w:rsidR="00E81848" w:rsidRDefault="00420C2F" w:rsidP="00A365F6">
      <w:r>
        <w:t xml:space="preserve">Other items discussed included boots for the U/M trainee, a radio for the skid loader and mirrors for the skid loader. </w:t>
      </w:r>
    </w:p>
    <w:p w:rsidR="00420C2F" w:rsidRDefault="00E81848" w:rsidP="00A365F6">
      <w:r>
        <w:t>A</w:t>
      </w:r>
      <w:r w:rsidR="00420C2F">
        <w:t xml:space="preserve"> motion was made by Griepp and seconded by Hahn to revise the Salaries resolution to include the U/M trainee’s salary information.  Roll call was held. </w:t>
      </w:r>
      <w:r>
        <w:t>The motion carried with all present voting yes. (</w:t>
      </w:r>
      <w:r w:rsidR="00CB0B11">
        <w:t>E-mail</w:t>
      </w:r>
      <w:r>
        <w:t xml:space="preserve"> attached)  </w:t>
      </w:r>
    </w:p>
    <w:p w:rsidR="00E81848" w:rsidRDefault="00E81848" w:rsidP="00A365F6">
      <w:r>
        <w:t xml:space="preserve">Daryl left at 8:20 p.m. and Becky Reynolds and Cara Luke arrived at 8:20 p.m.  </w:t>
      </w:r>
    </w:p>
    <w:p w:rsidR="00E81848" w:rsidRDefault="00E81848" w:rsidP="00A365F6">
      <w:r>
        <w:t xml:space="preserve">Items discussed for the bar included advertising, pricing of food, karaoke’s and other event scheduling.  A quote was received to clean the duct work </w:t>
      </w:r>
      <w:r w:rsidR="00D8251D">
        <w:t>and vent hood.  Other quotes will be obtained before a decision is ma</w:t>
      </w:r>
      <w:bookmarkStart w:id="0" w:name="_GoBack"/>
      <w:bookmarkEnd w:id="0"/>
      <w:r w:rsidR="00D8251D">
        <w:t xml:space="preserve">de. </w:t>
      </w:r>
    </w:p>
    <w:p w:rsidR="00D8251D" w:rsidRDefault="00D8251D" w:rsidP="00A365F6">
      <w:r>
        <w:t xml:space="preserve">With no further business, a motion was made by Muth and seconded by Griepp to adjourn the meeting at 9:05 p.m.  The motion carried. </w:t>
      </w:r>
    </w:p>
    <w:p w:rsidR="00D8251D" w:rsidRDefault="00D8251D" w:rsidP="00A365F6">
      <w:r>
        <w:t>ATTEST:</w:t>
      </w:r>
      <w:r>
        <w:tab/>
      </w:r>
      <w:r>
        <w:tab/>
        <w:t xml:space="preserve">KRISTIE ELLIS </w:t>
      </w:r>
    </w:p>
    <w:p w:rsidR="00D8251D" w:rsidRDefault="00D8251D" w:rsidP="00A365F6">
      <w:r>
        <w:tab/>
      </w:r>
      <w:r>
        <w:tab/>
        <w:t xml:space="preserve">FINANCE OFFICER </w:t>
      </w:r>
    </w:p>
    <w:sectPr w:rsidR="00D82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F6"/>
    <w:rsid w:val="000443A1"/>
    <w:rsid w:val="00420C2F"/>
    <w:rsid w:val="006565E6"/>
    <w:rsid w:val="007C2FB5"/>
    <w:rsid w:val="00A365F6"/>
    <w:rsid w:val="00C00D9E"/>
    <w:rsid w:val="00CA75FA"/>
    <w:rsid w:val="00CB0B11"/>
    <w:rsid w:val="00D8251D"/>
    <w:rsid w:val="00E8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Ellis</dc:creator>
  <cp:lastModifiedBy>Kristie Ellis</cp:lastModifiedBy>
  <cp:revision>2</cp:revision>
  <cp:lastPrinted>2011-01-31T21:38:00Z</cp:lastPrinted>
  <dcterms:created xsi:type="dcterms:W3CDTF">2011-01-31T19:51:00Z</dcterms:created>
  <dcterms:modified xsi:type="dcterms:W3CDTF">2011-01-31T21:46:00Z</dcterms:modified>
</cp:coreProperties>
</file>