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1313A" w14:textId="77777777" w:rsidR="00814315" w:rsidRDefault="00663C71" w:rsidP="00663C71">
      <w:pPr>
        <w:jc w:val="center"/>
      </w:pPr>
      <w:r>
        <w:t xml:space="preserve">Humboldt City Board Minutes </w:t>
      </w:r>
    </w:p>
    <w:p w14:paraId="48AA6206" w14:textId="77777777" w:rsidR="00663C71" w:rsidRDefault="00663C71" w:rsidP="00663C71">
      <w:r>
        <w:t>The Humboldt City Board met in regular session on Monday, March 22</w:t>
      </w:r>
      <w:r w:rsidRPr="00663C71">
        <w:rPr>
          <w:vertAlign w:val="superscript"/>
        </w:rPr>
        <w:t>nd</w:t>
      </w:r>
      <w:r>
        <w:t xml:space="preserve">, 2010.  The meeting was called to order at 7:05 p.m. by Chairman Allen Schmeichel.  Trustees present were Ritchy Griepp, Dawn Hahn, and Theresa Muth.  Jeff Kaufman was absent.   Others present were Bob Needles, Paul Ideker and Don Boll. </w:t>
      </w:r>
    </w:p>
    <w:p w14:paraId="4B7F65DB" w14:textId="4633BFF7" w:rsidR="00663C71" w:rsidRDefault="00663C71" w:rsidP="00663C71">
      <w:r>
        <w:t xml:space="preserve">The minutes of the </w:t>
      </w:r>
      <w:r w:rsidR="008F1EBA">
        <w:t>March 8</w:t>
      </w:r>
      <w:r w:rsidR="008F1EBA" w:rsidRPr="008F1EBA">
        <w:rPr>
          <w:vertAlign w:val="superscript"/>
        </w:rPr>
        <w:t>th</w:t>
      </w:r>
      <w:r w:rsidR="008F1EBA">
        <w:t xml:space="preserve"> and March 15</w:t>
      </w:r>
      <w:r w:rsidR="008F1EBA" w:rsidRPr="008F1EBA">
        <w:rPr>
          <w:vertAlign w:val="superscript"/>
        </w:rPr>
        <w:t>th</w:t>
      </w:r>
      <w:r w:rsidR="008F1EBA">
        <w:t xml:space="preserve"> 2010 meetings were reviewed.  A motion was made by Muth and seconded by Schmeichel to approve the March 8</w:t>
      </w:r>
      <w:r w:rsidR="008F1EBA" w:rsidRPr="008F1EBA">
        <w:rPr>
          <w:vertAlign w:val="superscript"/>
        </w:rPr>
        <w:t>th</w:t>
      </w:r>
      <w:r w:rsidR="008F1EBA">
        <w:t>, 2010 meeting.  Roll call was held. The motion carried with all present voting yes.  A motion was made by Muth and seconded by Schmeichel to approve the Ma</w:t>
      </w:r>
      <w:r w:rsidR="00717B8F">
        <w:t>r</w:t>
      </w:r>
      <w:r w:rsidR="008F1EBA">
        <w:t>ch 15</w:t>
      </w:r>
      <w:r w:rsidR="008F1EBA" w:rsidRPr="008F1EBA">
        <w:rPr>
          <w:vertAlign w:val="superscript"/>
        </w:rPr>
        <w:t>th</w:t>
      </w:r>
      <w:r w:rsidR="008F1EBA">
        <w:t xml:space="preserve">, 2010 meeting.  Roll call was held.  The motion carried with Muth, Schmeichel and Griepp voting yes and Hahn abstaining.  </w:t>
      </w:r>
    </w:p>
    <w:p w14:paraId="1A890629" w14:textId="0DC544D1" w:rsidR="004C35E9" w:rsidRDefault="00E66923" w:rsidP="00663C71">
      <w:r>
        <w:t xml:space="preserve">Don Boll was present </w:t>
      </w:r>
      <w:r w:rsidR="00300CDA">
        <w:t>to discuss the issues with the lagoon.  The muskrats have runs all around the lagoon and two of them sprung a leak and the lagoon was draining.  The utility manager contacted DENR as require</w:t>
      </w:r>
      <w:r w:rsidR="00717B8F">
        <w:t>d</w:t>
      </w:r>
      <w:r w:rsidR="00300CDA">
        <w:t xml:space="preserve"> and the engineer for option of fixing the problem.  In the </w:t>
      </w:r>
      <w:r w:rsidR="00717B8F">
        <w:t>meantime</w:t>
      </w:r>
      <w:r w:rsidR="00300CDA">
        <w:t xml:space="preserve">, the utility manager </w:t>
      </w:r>
      <w:r w:rsidR="00717B8F">
        <w:t>rented a</w:t>
      </w:r>
      <w:r w:rsidR="00300CDA">
        <w:t xml:space="preserve"> </w:t>
      </w:r>
      <w:r w:rsidR="004C35E9">
        <w:t>12 in pump and discharge</w:t>
      </w:r>
      <w:r w:rsidR="00717B8F">
        <w:t>d</w:t>
      </w:r>
      <w:r w:rsidR="004C35E9">
        <w:t xml:space="preserve"> the top water from the second cell to lower the lagoon enough to stop the muskrat runs from leaking.  He pumped for about 4 days and processed the necessary testing and paperwork</w:t>
      </w:r>
      <w:r w:rsidR="00717B8F">
        <w:t xml:space="preserve"> and filed it with the appropriate agencies</w:t>
      </w:r>
      <w:bookmarkStart w:id="0" w:name="_GoBack"/>
      <w:bookmarkEnd w:id="0"/>
      <w:r w:rsidR="004C35E9">
        <w:t xml:space="preserve">.  He is still working with the engineer on a fix for the runs.  He suggested that the ditch around the lagoon be dug out to Beaver </w:t>
      </w:r>
      <w:r w:rsidR="00996145">
        <w:t>Lake</w:t>
      </w:r>
      <w:r w:rsidR="004C35E9">
        <w:t xml:space="preserve"> so that it will drain completely.  That would stop the muskrats from getting as far as the lagoon.  </w:t>
      </w:r>
    </w:p>
    <w:p w14:paraId="3AA4A708" w14:textId="469C5960" w:rsidR="004C35E9" w:rsidRDefault="004C35E9" w:rsidP="00663C71">
      <w:r>
        <w:t xml:space="preserve">Other items discussed </w:t>
      </w:r>
      <w:r w:rsidR="00AE5CA0">
        <w:t>included purchasing a back- up pump for the city</w:t>
      </w:r>
      <w:r w:rsidR="00CA39F6">
        <w:t xml:space="preserve"> </w:t>
      </w:r>
      <w:r w:rsidR="00AE5CA0">
        <w:t xml:space="preserve">and crack sealing Main Street and Second Avenue.  </w:t>
      </w:r>
    </w:p>
    <w:p w14:paraId="771D80B4" w14:textId="77777777" w:rsidR="00CA39F6" w:rsidRDefault="00CA39F6" w:rsidP="00663C71">
      <w:r>
        <w:t xml:space="preserve">The revision of the water and sewer service line ordinance was discussed.  A motion was made by Schmeichel and seconded by Hahn to table the ordinance for further investigation.  Roll call was held.  The motion carried, with all present voting yes. </w:t>
      </w:r>
    </w:p>
    <w:p w14:paraId="416E751F" w14:textId="5CC44461" w:rsidR="000469DE" w:rsidRDefault="000469DE" w:rsidP="00663C71">
      <w:r>
        <w:t xml:space="preserve">The vicious animal ordinance revision was discussed.  The board would like to see if </w:t>
      </w:r>
      <w:r w:rsidR="00F82063">
        <w:t xml:space="preserve">it is possible to restrict </w:t>
      </w:r>
      <w:r>
        <w:t>specific breeds of dogs</w:t>
      </w:r>
      <w:r w:rsidR="00F82063">
        <w:t xml:space="preserve"> from the city limits</w:t>
      </w:r>
      <w:r>
        <w:t xml:space="preserve">.  The finance officer will contact the attorney and SECOG. </w:t>
      </w:r>
    </w:p>
    <w:p w14:paraId="17C65080" w14:textId="2373BBC8" w:rsidR="000469DE" w:rsidRDefault="000469DE" w:rsidP="00663C71">
      <w:r>
        <w:t xml:space="preserve">Doug Morrison submitted a bill from Roto Rooter for his sewer line.  The utility manager indicated that when the line was put in Mr. Morrison was informed that there was not enough grade for it to drain properly and that the main it connects to does not have enough flow to keep the solids moving.  The utility manager flushes that sewer each spring.  After discussion, a motion was made by Schmeichel and seconded by Griepp to not reimburse Mr. Morrison for the bill.  Roll call was held.  The motion carried with all present voting yes.  </w:t>
      </w:r>
    </w:p>
    <w:p w14:paraId="29F79CC8" w14:textId="32BCBEEC" w:rsidR="000469DE" w:rsidRDefault="000469DE" w:rsidP="00663C71">
      <w:r>
        <w:t xml:space="preserve">Bob Needles and Paul Ideker were present to submit plans for the Concession Stand/Bathroom Renovation Project. </w:t>
      </w:r>
      <w:r w:rsidR="00CA39F6">
        <w:t xml:space="preserve"> Items discussed </w:t>
      </w:r>
      <w:r w:rsidR="00996145">
        <w:t>included the</w:t>
      </w:r>
      <w:r w:rsidR="00CA39F6">
        <w:t xml:space="preserve"> water lines, sewer lines, location of the new building, tearing down the old </w:t>
      </w:r>
      <w:r w:rsidR="00996145">
        <w:t>building;</w:t>
      </w:r>
      <w:r w:rsidR="00CA39F6">
        <w:t xml:space="preserve"> alternate concessions if project is not completed by seasons start and anticipated start date of the project.  </w:t>
      </w:r>
      <w:r>
        <w:t xml:space="preserve"> </w:t>
      </w:r>
      <w:r w:rsidR="00CA39F6">
        <w:t xml:space="preserve">The financing of the project will be funded by tournament </w:t>
      </w:r>
      <w:r w:rsidR="00CA39F6">
        <w:lastRenderedPageBreak/>
        <w:t>revenues, fees for the summer ball program and grants.  The city may have to fund approximately $15,000.00 of the project u</w:t>
      </w:r>
      <w:r w:rsidR="00F82063">
        <w:t>ntil the revenues from the 2011</w:t>
      </w:r>
      <w:r w:rsidR="00CA39F6">
        <w:t xml:space="preserve"> events are received.  After discussion, a motion was made by</w:t>
      </w:r>
      <w:r w:rsidR="00F20998">
        <w:t xml:space="preserve"> </w:t>
      </w:r>
      <w:r w:rsidR="00996145">
        <w:t>Muth and</w:t>
      </w:r>
      <w:r w:rsidR="00CA39F6">
        <w:t xml:space="preserve"> seconded by </w:t>
      </w:r>
      <w:r w:rsidR="00996145">
        <w:t>Hahn to</w:t>
      </w:r>
      <w:r w:rsidR="00CA39F6">
        <w:t xml:space="preserve"> approve the funding of a portion of the renovation project if necessary.  Roll call was held.  The motion carried with all </w:t>
      </w:r>
      <w:r w:rsidR="00F82063">
        <w:t xml:space="preserve">present voting yes. </w:t>
      </w:r>
    </w:p>
    <w:p w14:paraId="27EC5597" w14:textId="77777777" w:rsidR="00F82063" w:rsidRDefault="00F20998" w:rsidP="00663C71">
      <w:r>
        <w:t xml:space="preserve">Bob and Paul left the meeting at 8:10 p.m. </w:t>
      </w:r>
    </w:p>
    <w:p w14:paraId="55BF5148" w14:textId="6D25C57C" w:rsidR="00F20998" w:rsidRDefault="00F20998" w:rsidP="00663C71">
      <w:r>
        <w:t xml:space="preserve">The Job Description for the Utility Manager Trainee was reviewed.  The help wanted advertisement was also reviewed.  A motion was made by Griepp and seconded by Hahn to approve the advertisement for a full time Utility Manager Trainee.  Roll call was held.  The motion carried with all present voting yes. </w:t>
      </w:r>
    </w:p>
    <w:p w14:paraId="6AD7762F" w14:textId="77777777" w:rsidR="002934A5" w:rsidRDefault="002934A5" w:rsidP="00663C71">
      <w:r>
        <w:t xml:space="preserve">Joanne Bohl would like one of the board members to give a presentation to her Active Citizens Class.   One of the members will contact her to set up a time. </w:t>
      </w:r>
    </w:p>
    <w:p w14:paraId="66DDCBAE" w14:textId="77777777" w:rsidR="002934A5" w:rsidRDefault="002934A5" w:rsidP="00663C71">
      <w:r>
        <w:t xml:space="preserve">A notice was received from MCEDA indicating that in 2011 the annual membership fee would increase by $89.00.  </w:t>
      </w:r>
    </w:p>
    <w:p w14:paraId="65DBAD8C" w14:textId="77777777" w:rsidR="002934A5" w:rsidRDefault="002934A5" w:rsidP="00663C71">
      <w:r>
        <w:t xml:space="preserve">With no further business, a motion was made by Schmeichel and seconded by Griepp to adjourn the meeting at 8:30 p.m.  The motion carried. </w:t>
      </w:r>
    </w:p>
    <w:p w14:paraId="379DBDCF" w14:textId="77777777" w:rsidR="002934A5" w:rsidRDefault="002934A5" w:rsidP="00663C71">
      <w:r>
        <w:t>ATTEST:</w:t>
      </w:r>
      <w:r>
        <w:tab/>
      </w:r>
      <w:r>
        <w:tab/>
        <w:t xml:space="preserve">KRISTIE ELLIS </w:t>
      </w:r>
    </w:p>
    <w:p w14:paraId="398781E5" w14:textId="6F95D3B0" w:rsidR="002934A5" w:rsidRDefault="002934A5" w:rsidP="00663C71">
      <w:r>
        <w:tab/>
      </w:r>
      <w:r>
        <w:tab/>
        <w:t xml:space="preserve">FINANCE OFFICER </w:t>
      </w:r>
    </w:p>
    <w:p w14:paraId="61E7032B" w14:textId="77777777" w:rsidR="002934A5" w:rsidRDefault="002934A5" w:rsidP="00663C71"/>
    <w:p w14:paraId="5D160A73" w14:textId="423E4B31" w:rsidR="00F20998" w:rsidRDefault="002934A5" w:rsidP="00663C71">
      <w:r>
        <w:t xml:space="preserve">   </w:t>
      </w:r>
    </w:p>
    <w:p w14:paraId="319BC6E7" w14:textId="77777777" w:rsidR="00F20998" w:rsidRDefault="00F20998" w:rsidP="00663C71"/>
    <w:p w14:paraId="279E277A" w14:textId="77777777" w:rsidR="00F20998" w:rsidRDefault="00F20998" w:rsidP="00663C71"/>
    <w:p w14:paraId="1B46762E" w14:textId="77777777" w:rsidR="000469DE" w:rsidRDefault="000469DE" w:rsidP="00663C71"/>
    <w:p w14:paraId="2E0AF75F" w14:textId="77777777" w:rsidR="000469DE" w:rsidRDefault="000469DE" w:rsidP="00663C71"/>
    <w:p w14:paraId="74784686" w14:textId="77777777" w:rsidR="00663C71" w:rsidRDefault="00663C71" w:rsidP="00663C71"/>
    <w:p w14:paraId="453665CF" w14:textId="77777777" w:rsidR="00663C71" w:rsidRDefault="00663C71" w:rsidP="00663C71">
      <w:pPr>
        <w:jc w:val="center"/>
      </w:pPr>
    </w:p>
    <w:sectPr w:rsidR="00663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71"/>
    <w:rsid w:val="000469DE"/>
    <w:rsid w:val="002934A5"/>
    <w:rsid w:val="00300CDA"/>
    <w:rsid w:val="004C35E9"/>
    <w:rsid w:val="00663C71"/>
    <w:rsid w:val="00717B8F"/>
    <w:rsid w:val="00814315"/>
    <w:rsid w:val="008F1EBA"/>
    <w:rsid w:val="00996145"/>
    <w:rsid w:val="00AE5CA0"/>
    <w:rsid w:val="00CA39F6"/>
    <w:rsid w:val="00E66923"/>
    <w:rsid w:val="00F20998"/>
    <w:rsid w:val="00F8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3A89-1B8B-4CCC-B42E-89C0F9B2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cp:lastPrinted>2010-03-26T16:10:00Z</cp:lastPrinted>
  <dcterms:created xsi:type="dcterms:W3CDTF">2010-03-26T14:21:00Z</dcterms:created>
  <dcterms:modified xsi:type="dcterms:W3CDTF">2010-03-26T16:17:00Z</dcterms:modified>
</cp:coreProperties>
</file>