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2F24B" w14:textId="77777777" w:rsidR="00614539" w:rsidRDefault="00BB4568" w:rsidP="00BB4568">
      <w:pPr>
        <w:jc w:val="center"/>
      </w:pPr>
      <w:r>
        <w:t xml:space="preserve">City Board Minutes </w:t>
      </w:r>
    </w:p>
    <w:p w14:paraId="05E5FACC" w14:textId="77777777" w:rsidR="00BB4568" w:rsidRDefault="00BB4568" w:rsidP="00BB4568">
      <w:r>
        <w:t>The Humboldt City Board met in regular session on Monday, April 26</w:t>
      </w:r>
      <w:r w:rsidRPr="00BB4568">
        <w:rPr>
          <w:vertAlign w:val="superscript"/>
        </w:rPr>
        <w:t>th</w:t>
      </w:r>
      <w:r>
        <w:t>, 2010.  The meeting wa</w:t>
      </w:r>
      <w:r w:rsidR="00F2375C">
        <w:t xml:space="preserve">s called to order at 7:00 p.m. by Chairman Allen Schmeichel.  Trustees present were </w:t>
      </w:r>
      <w:r w:rsidR="00BF17B8">
        <w:t xml:space="preserve">Dawn Hahn, Ritchy Griepp, Jeff Kaufman and Theresa Muth.  </w:t>
      </w:r>
    </w:p>
    <w:p w14:paraId="62D30587" w14:textId="77777777" w:rsidR="0049128D" w:rsidRDefault="0049128D" w:rsidP="00BB4568">
      <w:r>
        <w:t>The minutes of the April 12</w:t>
      </w:r>
      <w:r w:rsidRPr="0049128D">
        <w:rPr>
          <w:vertAlign w:val="superscript"/>
        </w:rPr>
        <w:t>th</w:t>
      </w:r>
      <w:r>
        <w:t xml:space="preserve"> meeting were reviewed.  A motion was made by Griepp and seconded by Muth to approve the minutes.  Roll call was held.  The motion carried with all present voting yes. </w:t>
      </w:r>
    </w:p>
    <w:p w14:paraId="5487E655" w14:textId="77777777" w:rsidR="0049128D" w:rsidRDefault="0049128D" w:rsidP="00BB4568">
      <w:r>
        <w:t>Bryon Hahn and Tony Reynolds arrived at 7:10 and Ed Begeman arrived at 7:15 p.m.  Open discussion was held.  Ritchy Griepp we</w:t>
      </w:r>
      <w:r w:rsidR="00B04931">
        <w:t>nt to Pierre on Saturday the 24</w:t>
      </w:r>
      <w:r w:rsidR="00B04931" w:rsidRPr="00B04931">
        <w:rPr>
          <w:vertAlign w:val="superscript"/>
        </w:rPr>
        <w:t>th</w:t>
      </w:r>
      <w:r w:rsidR="00B04931">
        <w:t xml:space="preserve"> to the elected </w:t>
      </w:r>
      <w:proofErr w:type="gramStart"/>
      <w:r w:rsidR="00B04931">
        <w:t>officials</w:t>
      </w:r>
      <w:proofErr w:type="gramEnd"/>
      <w:r w:rsidR="00B04931">
        <w:t xml:space="preserve"> workshop.  He brought back information regarding liquor law changes and indicted that the workshop was very enlightening. </w:t>
      </w:r>
    </w:p>
    <w:p w14:paraId="7C9C1FFE" w14:textId="77777777" w:rsidR="00B04931" w:rsidRDefault="00B04931" w:rsidP="00BB4568">
      <w:r>
        <w:t xml:space="preserve">Community Improvement Forum and sales tax were discussed. </w:t>
      </w:r>
    </w:p>
    <w:p w14:paraId="0C8460AB" w14:textId="77777777" w:rsidR="00B04931" w:rsidRDefault="00B04931" w:rsidP="00BB4568">
      <w:r>
        <w:t xml:space="preserve">Quotes for Chip Seal and Asphalt were requested.  The utility manager has the information and will present it at the next meeting. </w:t>
      </w:r>
    </w:p>
    <w:p w14:paraId="4D7D2A4E" w14:textId="77777777" w:rsidR="00B04931" w:rsidRDefault="00B04931" w:rsidP="00BB4568">
      <w:r>
        <w:t xml:space="preserve">Ed Begeman was present to discuss items for the bar.  The trade in on the Auto Fry was reviewed.  Other items discussed were a walk in cooler and a walk in freezer. </w:t>
      </w:r>
    </w:p>
    <w:p w14:paraId="55CCD64A" w14:textId="77777777" w:rsidR="00645296" w:rsidRDefault="00645296" w:rsidP="00BB4568">
      <w:r>
        <w:t xml:space="preserve">The car </w:t>
      </w:r>
      <w:proofErr w:type="gramStart"/>
      <w:r>
        <w:t>show, 2</w:t>
      </w:r>
      <w:r w:rsidRPr="00645296">
        <w:rPr>
          <w:vertAlign w:val="superscript"/>
        </w:rPr>
        <w:t>nd</w:t>
      </w:r>
      <w:r>
        <w:t xml:space="preserve"> of July Celebration and street dance were</w:t>
      </w:r>
      <w:proofErr w:type="gramEnd"/>
      <w:r>
        <w:t xml:space="preserve"> all discussed. </w:t>
      </w:r>
    </w:p>
    <w:p w14:paraId="2E45BA90" w14:textId="77777777" w:rsidR="00645296" w:rsidRDefault="00645296" w:rsidP="00BB4568">
      <w:r>
        <w:t>The second reading on the revision of the Animal Ordinance O-04-12-10-01 was held.  A motion was made by Griepp and seconded by Schmeichel to approve the Ordinance.  Roll call was held.  The motion carried with all present voting yes. (</w:t>
      </w:r>
      <w:proofErr w:type="gramStart"/>
      <w:r>
        <w:t>e-mail</w:t>
      </w:r>
      <w:proofErr w:type="gramEnd"/>
      <w:r>
        <w:t xml:space="preserve"> attached)</w:t>
      </w:r>
    </w:p>
    <w:p w14:paraId="4412EC72" w14:textId="77777777" w:rsidR="00645296" w:rsidRDefault="00645296" w:rsidP="00BB4568">
      <w:r>
        <w:t xml:space="preserve">Ed Begeman left at 8:05 p.m.  </w:t>
      </w:r>
    </w:p>
    <w:p w14:paraId="2505ABDB" w14:textId="77777777" w:rsidR="00645296" w:rsidRDefault="00645296" w:rsidP="00BB4568">
      <w:r>
        <w:t xml:space="preserve">The interviews for the Utility Man Trainee were discussed.  The first interviews will be done by Job Service.  There were six applications submitted.  Job Service will be contacted and forwarded the information to set up the interviews. </w:t>
      </w:r>
    </w:p>
    <w:p w14:paraId="659EAD40" w14:textId="77777777" w:rsidR="00645296" w:rsidRDefault="00645296" w:rsidP="00BB4568">
      <w:r>
        <w:t xml:space="preserve">The diamond “A” renovation has started but is slow due to the rain.  </w:t>
      </w:r>
    </w:p>
    <w:p w14:paraId="13694F0A" w14:textId="77777777" w:rsidR="00645296" w:rsidRDefault="00645296" w:rsidP="00BB4568">
      <w:r>
        <w:t>Schoenfish and Co. will be in town on the 17</w:t>
      </w:r>
      <w:r w:rsidRPr="00645296">
        <w:rPr>
          <w:vertAlign w:val="superscript"/>
        </w:rPr>
        <w:t>th</w:t>
      </w:r>
      <w:r>
        <w:t xml:space="preserve"> of May to </w:t>
      </w:r>
      <w:r w:rsidR="00803E76">
        <w:t xml:space="preserve">complete the 2009 Annual Report.  </w:t>
      </w:r>
    </w:p>
    <w:p w14:paraId="4A09DD7E" w14:textId="77777777" w:rsidR="00803E76" w:rsidRDefault="00803E76" w:rsidP="00BB4568">
      <w:r>
        <w:t xml:space="preserve">With no further business, a motion was made by Muth and seconded by Griepp to adjourn the meeting at 8:30 p.m.  The motion carried. </w:t>
      </w:r>
    </w:p>
    <w:p w14:paraId="778300B7" w14:textId="77777777" w:rsidR="00803E76" w:rsidRDefault="00803E76" w:rsidP="00BB4568">
      <w:r>
        <w:t>ATTEST:</w:t>
      </w:r>
      <w:r>
        <w:tab/>
      </w:r>
      <w:r>
        <w:tab/>
        <w:t xml:space="preserve">KRISTIE ELLIS </w:t>
      </w:r>
    </w:p>
    <w:p w14:paraId="77BF536E" w14:textId="77777777" w:rsidR="00803E76" w:rsidRDefault="00803E76" w:rsidP="00BB4568">
      <w:r>
        <w:tab/>
      </w:r>
      <w:r>
        <w:tab/>
        <w:t xml:space="preserve">FINANCE OFFICER </w:t>
      </w:r>
      <w:bookmarkStart w:id="0" w:name="_GoBack"/>
      <w:bookmarkEnd w:id="0"/>
    </w:p>
    <w:p w14:paraId="01F092FC" w14:textId="77777777" w:rsidR="00645296" w:rsidRDefault="00645296" w:rsidP="00BB4568"/>
    <w:p w14:paraId="05436FF1" w14:textId="77777777" w:rsidR="00645296" w:rsidRDefault="00645296" w:rsidP="00BB4568"/>
    <w:p w14:paraId="072A3258" w14:textId="77777777" w:rsidR="00B04931" w:rsidRDefault="00B04931" w:rsidP="00BB4568">
      <w:r>
        <w:lastRenderedPageBreak/>
        <w:t xml:space="preserve">  </w:t>
      </w:r>
    </w:p>
    <w:p w14:paraId="78DA1081" w14:textId="77777777" w:rsidR="00B04931" w:rsidRDefault="00B04931" w:rsidP="00BB4568"/>
    <w:p w14:paraId="60B81ECC" w14:textId="77777777" w:rsidR="00B04931" w:rsidRDefault="00B04931" w:rsidP="00BB4568"/>
    <w:p w14:paraId="12826DAD" w14:textId="77777777" w:rsidR="0049128D" w:rsidRDefault="0049128D" w:rsidP="00BB4568"/>
    <w:p w14:paraId="30B6391A" w14:textId="77777777" w:rsidR="0049128D" w:rsidRDefault="0049128D" w:rsidP="00BB4568"/>
    <w:sectPr w:rsidR="00491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568"/>
    <w:rsid w:val="0049128D"/>
    <w:rsid w:val="00614539"/>
    <w:rsid w:val="00645296"/>
    <w:rsid w:val="00803E76"/>
    <w:rsid w:val="00B04931"/>
    <w:rsid w:val="00BB4568"/>
    <w:rsid w:val="00BF17B8"/>
    <w:rsid w:val="00F23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1</cp:revision>
  <dcterms:created xsi:type="dcterms:W3CDTF">2010-05-03T14:27:00Z</dcterms:created>
  <dcterms:modified xsi:type="dcterms:W3CDTF">2010-05-03T17:08:00Z</dcterms:modified>
</cp:coreProperties>
</file>