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2B" w:rsidRDefault="00DF0793" w:rsidP="00DF0793">
      <w:pPr>
        <w:jc w:val="center"/>
      </w:pPr>
      <w:r>
        <w:t>Special City Board Minutes</w:t>
      </w:r>
    </w:p>
    <w:p w:rsidR="00DF0793" w:rsidRDefault="00DF0793" w:rsidP="00DF0793">
      <w:r>
        <w:t>The Humboldt City Board met in Special Session on Monday, March 21</w:t>
      </w:r>
      <w:r w:rsidRPr="00DF0793">
        <w:rPr>
          <w:vertAlign w:val="superscript"/>
        </w:rPr>
        <w:t>st</w:t>
      </w:r>
      <w:r>
        <w:t xml:space="preserve">, 2011. </w:t>
      </w:r>
      <w:r w:rsidR="002B51A5">
        <w:t xml:space="preserve">The meeting was called to order by Chairman Ritchy Griepp at 8:00 p.m.  Trustees present were Dawn Hahn, Theresa Muth, Allen Schmeichel and Matt Sieverding. </w:t>
      </w:r>
      <w:r w:rsidR="000819EB">
        <w:t xml:space="preserve"> </w:t>
      </w:r>
    </w:p>
    <w:p w:rsidR="000819EB" w:rsidRDefault="000819EB" w:rsidP="00DF0793">
      <w:r>
        <w:t xml:space="preserve">The Resolution for the Proposed Resolution of Necessity was submitted for the first reading.  A motion was made by Muth and seconded by Hahn to approve the first reading of the Resolution for the Proposed Resolution of Necessity. Roll call was held. The motion carried with all present voting yes.     (E-mail attached) </w:t>
      </w:r>
    </w:p>
    <w:p w:rsidR="000819EB" w:rsidRDefault="000819EB" w:rsidP="00DF0793">
      <w:r>
        <w:t>The second reading will be on Monday, March 28</w:t>
      </w:r>
      <w:r w:rsidRPr="000819EB">
        <w:rPr>
          <w:vertAlign w:val="superscript"/>
        </w:rPr>
        <w:t>th</w:t>
      </w:r>
      <w:r>
        <w:t xml:space="preserve">, 2011. </w:t>
      </w:r>
    </w:p>
    <w:p w:rsidR="000819EB" w:rsidRDefault="000819EB" w:rsidP="00DF0793">
      <w:r>
        <w:t xml:space="preserve">GeoTech indicated that they could schedule a soil boring sampling next week for between $1200.00 and $1500.00.  A motion was made by Schmeichel and seconded by Griepp to approve to have </w:t>
      </w:r>
      <w:r w:rsidR="003F5171">
        <w:t>GeoTech proceed</w:t>
      </w:r>
      <w:r>
        <w:t xml:space="preserve"> with the soil boring on 6</w:t>
      </w:r>
      <w:r w:rsidRPr="000819EB">
        <w:rPr>
          <w:vertAlign w:val="superscript"/>
        </w:rPr>
        <w:t>th</w:t>
      </w:r>
      <w:r>
        <w:t xml:space="preserve"> Avenue for $1200.00 to $1500.00.  Roll call was held.  The motion carried with all present voting yes. </w:t>
      </w:r>
    </w:p>
    <w:p w:rsidR="003F5171" w:rsidRDefault="003F5171" w:rsidP="00DF0793">
      <w:r>
        <w:t>ATTEST:</w:t>
      </w:r>
      <w:r>
        <w:tab/>
      </w:r>
      <w:r>
        <w:tab/>
        <w:t xml:space="preserve">KRISTIE ELLIS </w:t>
      </w:r>
    </w:p>
    <w:p w:rsidR="003F5171" w:rsidRDefault="003F5171" w:rsidP="00DF0793">
      <w:r>
        <w:tab/>
      </w:r>
      <w:r>
        <w:tab/>
        <w:t xml:space="preserve">FINANCE OFFICER </w:t>
      </w:r>
      <w:bookmarkStart w:id="0" w:name="_GoBack"/>
      <w:bookmarkEnd w:id="0"/>
    </w:p>
    <w:p w:rsidR="003F5171" w:rsidRDefault="003F5171" w:rsidP="00DF0793"/>
    <w:sectPr w:rsidR="003F5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93"/>
    <w:rsid w:val="000819EB"/>
    <w:rsid w:val="000E752B"/>
    <w:rsid w:val="002B51A5"/>
    <w:rsid w:val="003F5171"/>
    <w:rsid w:val="00DF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dcterms:created xsi:type="dcterms:W3CDTF">2011-03-24T20:25:00Z</dcterms:created>
  <dcterms:modified xsi:type="dcterms:W3CDTF">2011-03-25T20:04:00Z</dcterms:modified>
</cp:coreProperties>
</file>